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25AC" w14:textId="78B58C30" w:rsidR="008F1B53" w:rsidRPr="00EA0938" w:rsidRDefault="000C3B0E" w:rsidP="008F1B53">
      <w:pPr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EA0938">
        <w:rPr>
          <w:rFonts w:ascii="Times New Roman" w:hAnsi="Times New Roman" w:cs="Times New Roman"/>
          <w:color w:val="FF0000"/>
          <w:sz w:val="32"/>
          <w:szCs w:val="32"/>
          <w:highlight w:val="green"/>
          <w:lang w:val="kk-KZ"/>
        </w:rPr>
        <w:t>6</w:t>
      </w:r>
      <w:r w:rsidR="008F1B53" w:rsidRPr="00EA0938">
        <w:rPr>
          <w:rFonts w:ascii="Times New Roman" w:hAnsi="Times New Roman" w:cs="Times New Roman"/>
          <w:color w:val="FF0000"/>
          <w:sz w:val="32"/>
          <w:szCs w:val="32"/>
          <w:highlight w:val="green"/>
          <w:lang w:val="kk-KZ"/>
        </w:rPr>
        <w:t xml:space="preserve"> Дәріс</w:t>
      </w:r>
      <w:r w:rsidR="00EA0938" w:rsidRPr="00EA0938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 Изр</w:t>
      </w:r>
      <w:r w:rsidR="00450D2F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  </w:t>
      </w:r>
      <w:r w:rsidR="00EA0938" w:rsidRPr="00EA0938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>аиль</w:t>
      </w:r>
      <w:r w:rsidR="00EA0938" w:rsidRPr="00EA0938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және Швейцария  мемлекеттерінің технологиялық саясатының модельдері</w:t>
      </w:r>
    </w:p>
    <w:p w14:paraId="77F08AF0" w14:textId="77777777" w:rsidR="00E56AA9" w:rsidRDefault="00E56AA9" w:rsidP="00E56AA9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bookmarkStart w:id="0" w:name="_Hlk176949548"/>
      <w:r w:rsidRPr="006A1D7E">
        <w:rPr>
          <w:rFonts w:ascii="Times New Roman" w:hAnsi="Times New Roman" w:cs="Times New Roman"/>
          <w:color w:val="0070C0"/>
          <w:sz w:val="28"/>
          <w:szCs w:val="28"/>
          <w:lang w:val="kk-KZ"/>
        </w:rPr>
        <w:t>Сұрақтар:</w:t>
      </w:r>
    </w:p>
    <w:p w14:paraId="620F19B0" w14:textId="20BC877C" w:rsidR="00E56AA9" w:rsidRPr="00EA0938" w:rsidRDefault="00E56AA9" w:rsidP="00EA093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1.</w:t>
      </w:r>
      <w:r w:rsidR="00EA0938" w:rsidRPr="00EA0938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="00EA0938" w:rsidRPr="00EA0938">
        <w:rPr>
          <w:rFonts w:ascii="Times New Roman" w:eastAsia="Times New Roman" w:hAnsi="Times New Roman" w:cs="Times New Roman"/>
          <w:color w:val="0070C0"/>
          <w:sz w:val="32"/>
          <w:szCs w:val="32"/>
          <w:lang w:val="kk-KZ"/>
        </w:rPr>
        <w:t>Израиль</w:t>
      </w:r>
      <w:r w:rsidR="00EA0938" w:rsidRPr="00EA0938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 мемлекетінің технологиялық саясатының модельдері</w:t>
      </w:r>
    </w:p>
    <w:p w14:paraId="7859628E" w14:textId="5B929074" w:rsidR="00E56AA9" w:rsidRPr="00EA0938" w:rsidRDefault="00E56AA9" w:rsidP="00EA093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A0938">
        <w:rPr>
          <w:rFonts w:ascii="Times New Roman" w:hAnsi="Times New Roman" w:cs="Times New Roman"/>
          <w:color w:val="0070C0"/>
          <w:sz w:val="28"/>
          <w:szCs w:val="28"/>
          <w:lang w:val="kk-KZ"/>
        </w:rPr>
        <w:t>2.</w:t>
      </w:r>
      <w:r w:rsidR="00EA0938" w:rsidRPr="00EA0938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 Швейцария  мемлекетінің технологиялық саясатының модельдері</w:t>
      </w:r>
    </w:p>
    <w:p w14:paraId="1826D7D3" w14:textId="7688F1CF" w:rsidR="00E56AA9" w:rsidRPr="006A1D7E" w:rsidRDefault="00EA0938" w:rsidP="00E56AA9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  <w:t xml:space="preserve">             </w:t>
      </w:r>
      <w:r w:rsidR="00E56AA9" w:rsidRPr="006A1D7E"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  <w:t>Мақсаты:</w:t>
      </w:r>
      <w:r w:rsidR="00E56AA9" w:rsidRPr="006A1D7E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докторанттарға </w:t>
      </w:r>
      <w:r w:rsidR="00E56AA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Pr="00EA0938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>Израиль</w:t>
      </w:r>
      <w:r w:rsidRPr="00EA0938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және Швейцария  мемлекеттерінің технологиялық саясатының модельдері</w:t>
      </w: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>н</w:t>
      </w:r>
      <w:r w:rsidR="00E56AA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E56AA9" w:rsidRPr="006A1D7E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жан-жақты түсіндіру</w:t>
      </w:r>
    </w:p>
    <w:bookmarkEnd w:id="0"/>
    <w:p w14:paraId="44C58991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  <w:lang w:val="kk-KZ"/>
        </w:rPr>
      </w:pPr>
      <w:r w:rsidRPr="00920863">
        <w:rPr>
          <w:b/>
          <w:bCs/>
          <w:color w:val="202122"/>
          <w:sz w:val="36"/>
          <w:szCs w:val="36"/>
          <w:lang w:val="kk-KZ"/>
        </w:rPr>
        <w:t>Израиль</w:t>
      </w:r>
      <w:r w:rsidRPr="00920863">
        <w:rPr>
          <w:color w:val="202122"/>
          <w:sz w:val="36"/>
          <w:szCs w:val="36"/>
          <w:lang w:val="kk-KZ"/>
        </w:rPr>
        <w:t> (</w:t>
      </w:r>
      <w:hyperlink r:id="rId4" w:tooltip="Иврит тілі" w:history="1">
        <w:r w:rsidRPr="00920863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ивр.</w:t>
        </w:r>
      </w:hyperlink>
      <w:r w:rsidRPr="00920863">
        <w:rPr>
          <w:color w:val="202122"/>
          <w:sz w:val="36"/>
          <w:szCs w:val="36"/>
          <w:lang w:val="kk-KZ"/>
        </w:rPr>
        <w:t> </w:t>
      </w:r>
      <w:r w:rsidRPr="00920863">
        <w:rPr>
          <w:color w:val="202122"/>
          <w:sz w:val="36"/>
          <w:szCs w:val="36"/>
          <w:lang w:val="kk-KZ" w:bidi="he-IL"/>
        </w:rPr>
        <w:t>יִשְׂרָאֵל</w:t>
      </w:r>
      <w:r w:rsidRPr="00920863">
        <w:rPr>
          <w:color w:val="202122"/>
          <w:sz w:val="36"/>
          <w:szCs w:val="36"/>
          <w:lang w:val="kk-KZ"/>
        </w:rPr>
        <w:t>‎, </w:t>
      </w:r>
      <w:hyperlink r:id="rId5" w:tooltip="Араб тілі" w:history="1">
        <w:r w:rsidRPr="00920863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араб.</w:t>
        </w:r>
      </w:hyperlink>
      <w:r w:rsidRPr="00920863">
        <w:rPr>
          <w:color w:val="202122"/>
          <w:sz w:val="36"/>
          <w:szCs w:val="36"/>
          <w:lang w:val="kk-KZ"/>
        </w:rPr>
        <w:t>: </w:t>
      </w:r>
      <w:r w:rsidRPr="00920863">
        <w:rPr>
          <w:color w:val="202122"/>
          <w:sz w:val="36"/>
          <w:szCs w:val="36"/>
          <w:rtl/>
          <w:lang w:bidi="ar"/>
        </w:rPr>
        <w:t>إِسْرَائِيل</w:t>
      </w:r>
      <w:r w:rsidRPr="00920863">
        <w:rPr>
          <w:color w:val="202122"/>
          <w:sz w:val="36"/>
          <w:szCs w:val="36"/>
          <w:lang w:val="kk-KZ"/>
        </w:rPr>
        <w:t>‎), ресми — </w:t>
      </w:r>
      <w:r w:rsidRPr="00920863">
        <w:rPr>
          <w:b/>
          <w:bCs/>
          <w:color w:val="202122"/>
          <w:sz w:val="36"/>
          <w:szCs w:val="36"/>
          <w:lang w:val="kk-KZ"/>
        </w:rPr>
        <w:t>Израиль мемлекеті</w:t>
      </w:r>
      <w:r w:rsidRPr="00920863">
        <w:rPr>
          <w:color w:val="202122"/>
          <w:sz w:val="36"/>
          <w:szCs w:val="36"/>
          <w:lang w:val="kk-KZ"/>
        </w:rPr>
        <w:t> (</w:t>
      </w:r>
      <w:hyperlink r:id="rId6" w:tooltip="Иврит тілі" w:history="1">
        <w:r w:rsidRPr="00920863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ивр.</w:t>
        </w:r>
      </w:hyperlink>
      <w:r w:rsidRPr="00920863">
        <w:rPr>
          <w:color w:val="202122"/>
          <w:sz w:val="36"/>
          <w:szCs w:val="36"/>
          <w:lang w:val="kk-KZ"/>
        </w:rPr>
        <w:t> </w:t>
      </w:r>
      <w:r w:rsidRPr="00920863">
        <w:rPr>
          <w:color w:val="202122"/>
          <w:sz w:val="36"/>
          <w:szCs w:val="36"/>
          <w:lang w:val="kk-KZ" w:bidi="he-IL"/>
        </w:rPr>
        <w:t>מְדִינַת יִשְׂרָאֵל</w:t>
      </w:r>
      <w:r w:rsidRPr="00920863">
        <w:rPr>
          <w:color w:val="202122"/>
          <w:sz w:val="36"/>
          <w:szCs w:val="36"/>
          <w:lang w:val="kk-KZ"/>
        </w:rPr>
        <w:t>‎ </w:t>
      </w:r>
      <w:r w:rsidRPr="00920863">
        <w:rPr>
          <w:i/>
          <w:iCs/>
          <w:color w:val="202122"/>
          <w:sz w:val="36"/>
          <w:szCs w:val="36"/>
          <w:lang w:val="kk-KZ"/>
        </w:rPr>
        <w:t>Мединат Исраэль</w:t>
      </w:r>
      <w:r w:rsidRPr="00920863">
        <w:rPr>
          <w:color w:val="202122"/>
          <w:sz w:val="36"/>
          <w:szCs w:val="36"/>
          <w:lang w:val="kk-KZ"/>
        </w:rPr>
        <w:t>, </w:t>
      </w:r>
      <w:hyperlink r:id="rId7" w:tooltip="Араб тілі" w:history="1">
        <w:r w:rsidRPr="00920863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араб.</w:t>
        </w:r>
      </w:hyperlink>
      <w:r w:rsidRPr="00920863">
        <w:rPr>
          <w:color w:val="202122"/>
          <w:sz w:val="36"/>
          <w:szCs w:val="36"/>
          <w:lang w:val="kk-KZ"/>
        </w:rPr>
        <w:t>: </w:t>
      </w:r>
      <w:r w:rsidRPr="00920863">
        <w:rPr>
          <w:color w:val="202122"/>
          <w:sz w:val="36"/>
          <w:szCs w:val="36"/>
          <w:rtl/>
          <w:lang w:bidi="ar"/>
        </w:rPr>
        <w:t>دَوْلَة إِسْرَائِيل</w:t>
      </w:r>
      <w:r w:rsidRPr="00920863">
        <w:rPr>
          <w:color w:val="202122"/>
          <w:sz w:val="36"/>
          <w:szCs w:val="36"/>
          <w:lang w:val="kk-KZ"/>
        </w:rPr>
        <w:t>‎ </w:t>
      </w:r>
      <w:r w:rsidRPr="00920863">
        <w:rPr>
          <w:i/>
          <w:iCs/>
          <w:color w:val="202122"/>
          <w:sz w:val="36"/>
          <w:szCs w:val="36"/>
          <w:lang w:val="kk-KZ"/>
        </w:rPr>
        <w:t>Даулят Исра’иль</w:t>
      </w:r>
      <w:r w:rsidRPr="00920863">
        <w:rPr>
          <w:color w:val="202122"/>
          <w:sz w:val="36"/>
          <w:szCs w:val="36"/>
          <w:lang w:val="kk-KZ"/>
        </w:rPr>
        <w:t>) — </w:t>
      </w:r>
      <w:hyperlink r:id="rId8" w:tooltip="Таяу Шығыс" w:history="1">
        <w:r w:rsidRPr="00920863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Таяу Шығыс</w:t>
        </w:r>
      </w:hyperlink>
      <w:r w:rsidRPr="00920863">
        <w:rPr>
          <w:color w:val="202122"/>
          <w:sz w:val="36"/>
          <w:szCs w:val="36"/>
          <w:lang w:val="kk-KZ"/>
        </w:rPr>
        <w:t> елі, </w:t>
      </w:r>
      <w:hyperlink r:id="rId9" w:tooltip="Азия" w:history="1">
        <w:r w:rsidRPr="00920863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Азия</w:t>
        </w:r>
      </w:hyperlink>
      <w:r w:rsidRPr="00920863">
        <w:rPr>
          <w:color w:val="202122"/>
          <w:sz w:val="36"/>
          <w:szCs w:val="36"/>
          <w:lang w:val="kk-KZ"/>
        </w:rPr>
        <w:t> мен </w:t>
      </w:r>
      <w:hyperlink r:id="rId10" w:tooltip="Африка" w:history="1">
        <w:r w:rsidRPr="00920863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Африканы</w:t>
        </w:r>
      </w:hyperlink>
      <w:r w:rsidRPr="00920863">
        <w:rPr>
          <w:color w:val="202122"/>
          <w:sz w:val="36"/>
          <w:szCs w:val="36"/>
          <w:lang w:val="kk-KZ"/>
        </w:rPr>
        <w:t> қосып тұр. Георафиялық орналасуы бойынша – мемлекет </w:t>
      </w:r>
      <w:hyperlink r:id="rId11" w:tooltip="Азия" w:history="1">
        <w:r w:rsidRPr="00920863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Азияның</w:t>
        </w:r>
      </w:hyperlink>
      <w:r w:rsidRPr="00920863">
        <w:rPr>
          <w:color w:val="202122"/>
          <w:sz w:val="36"/>
          <w:szCs w:val="36"/>
          <w:lang w:val="kk-KZ"/>
        </w:rPr>
        <w:t> оңтүстік-батысында орналасқан.</w:t>
      </w:r>
    </w:p>
    <w:p w14:paraId="203671DF" w14:textId="1583E90A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r w:rsidRPr="00920863">
        <w:rPr>
          <w:color w:val="202122"/>
          <w:sz w:val="36"/>
          <w:szCs w:val="36"/>
          <w:lang w:val="kk-KZ"/>
        </w:rPr>
        <w:t>БҰҰ Бас </w:t>
      </w:r>
      <w:hyperlink r:id="rId12" w:tooltip="Ассамблея" w:history="1">
        <w:r w:rsidRPr="00920863">
          <w:rPr>
            <w:rStyle w:val="ad"/>
            <w:rFonts w:eastAsiaTheme="majorEastAsia"/>
            <w:color w:val="0645AD"/>
            <w:sz w:val="36"/>
            <w:szCs w:val="36"/>
            <w:shd w:val="clear" w:color="auto" w:fill="FFDADA"/>
            <w:lang w:val="kk-KZ"/>
          </w:rPr>
          <w:t>Ассамблеясының</w:t>
        </w:r>
      </w:hyperlink>
      <w:r w:rsidRPr="00920863">
        <w:rPr>
          <w:color w:val="202122"/>
          <w:sz w:val="36"/>
          <w:szCs w:val="36"/>
          <w:lang w:val="kk-KZ"/>
        </w:rPr>
        <w:t> </w:t>
      </w:r>
      <w:hyperlink r:id="rId13" w:tooltip="1947" w:history="1">
        <w:r w:rsidRPr="00920863">
          <w:rPr>
            <w:rStyle w:val="ad"/>
            <w:rFonts w:eastAsiaTheme="majorEastAsia"/>
            <w:color w:val="339933"/>
            <w:sz w:val="36"/>
            <w:szCs w:val="36"/>
            <w:lang w:val="kk-KZ"/>
          </w:rPr>
          <w:t>1947</w:t>
        </w:r>
      </w:hyperlink>
      <w:r w:rsidRPr="00920863">
        <w:rPr>
          <w:color w:val="202122"/>
          <w:sz w:val="36"/>
          <w:szCs w:val="36"/>
          <w:lang w:val="kk-KZ"/>
        </w:rPr>
        <w:t> жылы 29 қарашадағы </w:t>
      </w:r>
      <w:hyperlink r:id="rId14" w:tooltip="Палестина" w:history="1">
        <w:r w:rsidRPr="00920863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Палестинаны</w:t>
        </w:r>
      </w:hyperlink>
      <w:r w:rsidRPr="00920863">
        <w:rPr>
          <w:color w:val="202122"/>
          <w:sz w:val="36"/>
          <w:szCs w:val="36"/>
          <w:lang w:val="kk-KZ"/>
        </w:rPr>
        <w:t> бөлу жөніндегі шешімі бойынша берілген жер көл. 14 мың км², ал </w:t>
      </w:r>
      <w:hyperlink r:id="rId15" w:tooltip="1948" w:history="1">
        <w:r w:rsidRPr="00920863">
          <w:rPr>
            <w:rStyle w:val="ad"/>
            <w:rFonts w:eastAsiaTheme="majorEastAsia"/>
            <w:color w:val="339933"/>
            <w:sz w:val="36"/>
            <w:szCs w:val="36"/>
            <w:lang w:val="kk-KZ"/>
          </w:rPr>
          <w:t>1948</w:t>
        </w:r>
      </w:hyperlink>
      <w:r w:rsidRPr="00920863">
        <w:rPr>
          <w:color w:val="202122"/>
          <w:sz w:val="36"/>
          <w:szCs w:val="36"/>
          <w:lang w:val="kk-KZ"/>
        </w:rPr>
        <w:t> – 49 жылдары араб-израиль соғыстары барысында басып алған жерлерін қосқанда 20,7 мың км².</w:t>
      </w:r>
      <w:r w:rsidRPr="00920863">
        <w:rPr>
          <w:color w:val="202122"/>
          <w:sz w:val="36"/>
          <w:szCs w:val="36"/>
          <w:lang w:val="kk-KZ"/>
        </w:rPr>
        <w:t xml:space="preserve"> </w:t>
      </w:r>
      <w:r w:rsidRPr="00920863">
        <w:rPr>
          <w:color w:val="202122"/>
          <w:sz w:val="36"/>
          <w:szCs w:val="36"/>
          <w:lang w:val="kk-KZ"/>
        </w:rPr>
        <w:t>азіргі Израиль мемлекеті </w:t>
      </w:r>
      <w:hyperlink r:id="rId16" w:tooltip="1947" w:history="1">
        <w:r w:rsidRPr="00920863">
          <w:rPr>
            <w:rStyle w:val="ad"/>
            <w:rFonts w:eastAsiaTheme="majorEastAsia"/>
            <w:color w:val="339933"/>
            <w:sz w:val="36"/>
            <w:szCs w:val="36"/>
            <w:lang w:val="kk-KZ"/>
          </w:rPr>
          <w:t>1947 жылы</w:t>
        </w:r>
      </w:hyperlink>
      <w:r w:rsidRPr="00920863">
        <w:rPr>
          <w:color w:val="202122"/>
          <w:sz w:val="36"/>
          <w:szCs w:val="36"/>
          <w:lang w:val="kk-KZ"/>
        </w:rPr>
        <w:t> </w:t>
      </w:r>
      <w:hyperlink r:id="rId17" w:tooltip="29 қарашадағы (мұндай бет жоқ)" w:history="1">
        <w:r w:rsidRPr="00920863">
          <w:rPr>
            <w:rStyle w:val="ad"/>
            <w:rFonts w:eastAsiaTheme="majorEastAsia"/>
            <w:color w:val="BA0000"/>
            <w:sz w:val="36"/>
            <w:szCs w:val="36"/>
            <w:lang w:val="kk-KZ"/>
          </w:rPr>
          <w:t>29 қарашадағы</w:t>
        </w:r>
      </w:hyperlink>
      <w:r w:rsidRPr="00920863">
        <w:rPr>
          <w:color w:val="202122"/>
          <w:sz w:val="36"/>
          <w:szCs w:val="36"/>
          <w:lang w:val="kk-KZ"/>
        </w:rPr>
        <w:t> </w:t>
      </w:r>
      <w:hyperlink r:id="rId18" w:tooltip="БҰҰ Бас Ассамблеясы" w:history="1">
        <w:r w:rsidRPr="00920863">
          <w:rPr>
            <w:rStyle w:val="ad"/>
            <w:rFonts w:eastAsiaTheme="majorEastAsia"/>
            <w:color w:val="339933"/>
            <w:sz w:val="36"/>
            <w:szCs w:val="36"/>
            <w:lang w:val="kk-KZ"/>
          </w:rPr>
          <w:t>БҰҰ Бас Ассамблеясы</w:t>
        </w:r>
      </w:hyperlink>
      <w:r w:rsidRPr="00920863">
        <w:rPr>
          <w:color w:val="202122"/>
          <w:sz w:val="36"/>
          <w:szCs w:val="36"/>
          <w:lang w:val="kk-KZ"/>
        </w:rPr>
        <w:t> шешімі негізінде </w:t>
      </w:r>
      <w:hyperlink r:id="rId19" w:tooltip="1948" w:history="1">
        <w:r w:rsidRPr="00920863">
          <w:rPr>
            <w:rStyle w:val="ad"/>
            <w:rFonts w:eastAsiaTheme="majorEastAsia"/>
            <w:color w:val="339933"/>
            <w:sz w:val="36"/>
            <w:szCs w:val="36"/>
            <w:lang w:val="kk-KZ"/>
          </w:rPr>
          <w:t>1948 жылы</w:t>
        </w:r>
      </w:hyperlink>
      <w:r w:rsidRPr="00920863">
        <w:rPr>
          <w:color w:val="202122"/>
          <w:sz w:val="36"/>
          <w:szCs w:val="36"/>
          <w:lang w:val="kk-KZ"/>
        </w:rPr>
        <w:t> </w:t>
      </w:r>
      <w:hyperlink r:id="rId20" w:tooltip="14 мамырда (мұндай бет жоқ)" w:history="1">
        <w:r w:rsidRPr="00920863">
          <w:rPr>
            <w:rStyle w:val="ad"/>
            <w:rFonts w:eastAsiaTheme="majorEastAsia"/>
            <w:color w:val="BA0000"/>
            <w:sz w:val="36"/>
            <w:szCs w:val="36"/>
            <w:lang w:val="kk-KZ"/>
          </w:rPr>
          <w:t>14 мамырда</w:t>
        </w:r>
      </w:hyperlink>
      <w:r w:rsidRPr="00920863">
        <w:rPr>
          <w:color w:val="202122"/>
          <w:sz w:val="36"/>
          <w:szCs w:val="36"/>
          <w:lang w:val="kk-KZ"/>
        </w:rPr>
        <w:t> өз тәуелсіздігін жариялаған. Оған бұрынғы Палестина жерінің 56%-ы (14 мың км</w:t>
      </w:r>
      <w:r w:rsidRPr="00920863">
        <w:rPr>
          <w:color w:val="202122"/>
          <w:sz w:val="36"/>
          <w:szCs w:val="36"/>
          <w:vertAlign w:val="superscript"/>
          <w:lang w:val="kk-KZ"/>
        </w:rPr>
        <w:t>2</w:t>
      </w:r>
      <w:r w:rsidRPr="00920863">
        <w:rPr>
          <w:color w:val="202122"/>
          <w:sz w:val="36"/>
          <w:szCs w:val="36"/>
          <w:lang w:val="kk-KZ"/>
        </w:rPr>
        <w:t>) беріліп, Израиль мен оның төңірегіндегі аймақ бейтарап зона деп жарияланды. Жаңа мемлекет құрыла салысымен оған қарсылық ретінде бірнеше араб мемлекеті басып кірді. </w:t>
      </w:r>
      <w:hyperlink r:id="rId21" w:tooltip="Араб-Израиль соғыстары" w:history="1"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Соғыс</w:t>
        </w:r>
        <w:proofErr w:type="spellEnd"/>
      </w:hyperlink>
      <w:r w:rsidRPr="00920863">
        <w:rPr>
          <w:color w:val="202122"/>
          <w:sz w:val="36"/>
          <w:szCs w:val="36"/>
        </w:rPr>
        <w:t xml:space="preserve"> 1 </w:t>
      </w:r>
      <w:proofErr w:type="spellStart"/>
      <w:r w:rsidRPr="00920863">
        <w:rPr>
          <w:color w:val="202122"/>
          <w:sz w:val="36"/>
          <w:szCs w:val="36"/>
        </w:rPr>
        <w:t>жылдан</w:t>
      </w:r>
      <w:proofErr w:type="spellEnd"/>
      <w:r w:rsidRPr="00920863">
        <w:rPr>
          <w:color w:val="202122"/>
          <w:sz w:val="36"/>
          <w:szCs w:val="36"/>
        </w:rPr>
        <w:t xml:space="preserve"> аса </w:t>
      </w:r>
      <w:proofErr w:type="spellStart"/>
      <w:r w:rsidRPr="00920863">
        <w:rPr>
          <w:color w:val="202122"/>
          <w:sz w:val="36"/>
          <w:szCs w:val="36"/>
        </w:rPr>
        <w:t>уақытқа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созылып</w:t>
      </w:r>
      <w:proofErr w:type="spellEnd"/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Израильдің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пайдасына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шешілді</w:t>
      </w:r>
      <w:proofErr w:type="spellEnd"/>
      <w:r w:rsidRPr="00920863">
        <w:rPr>
          <w:color w:val="202122"/>
          <w:sz w:val="36"/>
          <w:szCs w:val="36"/>
        </w:rPr>
        <w:t xml:space="preserve">. Ол </w:t>
      </w:r>
      <w:proofErr w:type="spellStart"/>
      <w:r w:rsidRPr="00920863">
        <w:rPr>
          <w:color w:val="202122"/>
          <w:sz w:val="36"/>
          <w:szCs w:val="36"/>
        </w:rPr>
        <w:t>басқа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елдердің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қарсылығына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қарамастан</w:t>
      </w:r>
      <w:proofErr w:type="spellEnd"/>
      <w:r w:rsidRPr="00920863">
        <w:rPr>
          <w:color w:val="202122"/>
          <w:sz w:val="36"/>
          <w:szCs w:val="36"/>
        </w:rPr>
        <w:t xml:space="preserve">, БҰҰ </w:t>
      </w:r>
      <w:proofErr w:type="spellStart"/>
      <w:r w:rsidRPr="00920863">
        <w:rPr>
          <w:color w:val="202122"/>
          <w:sz w:val="36"/>
          <w:szCs w:val="36"/>
        </w:rPr>
        <w:t>шешімімен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арабтық</w:t>
      </w:r>
      <w:proofErr w:type="spellEnd"/>
      <w:r w:rsidRPr="00920863">
        <w:rPr>
          <w:color w:val="202122"/>
          <w:sz w:val="36"/>
          <w:szCs w:val="36"/>
        </w:rPr>
        <w:t xml:space="preserve"> Палестина </w:t>
      </w:r>
      <w:proofErr w:type="spellStart"/>
      <w:r w:rsidRPr="00920863">
        <w:rPr>
          <w:color w:val="202122"/>
          <w:sz w:val="36"/>
          <w:szCs w:val="36"/>
        </w:rPr>
        <w:t>мемлекетіне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берілген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жердің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көп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бөлігін</w:t>
      </w:r>
      <w:proofErr w:type="spellEnd"/>
      <w:r w:rsidRPr="00920863">
        <w:rPr>
          <w:color w:val="202122"/>
          <w:sz w:val="36"/>
          <w:szCs w:val="36"/>
        </w:rPr>
        <w:t xml:space="preserve"> (6,7 </w:t>
      </w:r>
      <w:proofErr w:type="spellStart"/>
      <w:r w:rsidRPr="00920863">
        <w:rPr>
          <w:color w:val="202122"/>
          <w:sz w:val="36"/>
          <w:szCs w:val="36"/>
        </w:rPr>
        <w:t>мың</w:t>
      </w:r>
      <w:proofErr w:type="spellEnd"/>
      <w:r w:rsidRPr="00920863">
        <w:rPr>
          <w:color w:val="202122"/>
          <w:sz w:val="36"/>
          <w:szCs w:val="36"/>
        </w:rPr>
        <w:t xml:space="preserve"> км</w:t>
      </w:r>
      <w:r w:rsidRPr="00920863">
        <w:rPr>
          <w:color w:val="202122"/>
          <w:sz w:val="36"/>
          <w:szCs w:val="36"/>
          <w:vertAlign w:val="superscript"/>
        </w:rPr>
        <w:t>2</w:t>
      </w:r>
      <w:r w:rsidRPr="00920863">
        <w:rPr>
          <w:color w:val="202122"/>
          <w:sz w:val="36"/>
          <w:szCs w:val="36"/>
        </w:rPr>
        <w:t xml:space="preserve">) 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 xml:space="preserve"> Иерусалим </w:t>
      </w:r>
      <w:proofErr w:type="spellStart"/>
      <w:r w:rsidRPr="00920863">
        <w:rPr>
          <w:color w:val="202122"/>
          <w:sz w:val="36"/>
          <w:szCs w:val="36"/>
        </w:rPr>
        <w:t>қаласының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батыс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бөлігін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басып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алды</w:t>
      </w:r>
      <w:proofErr w:type="spellEnd"/>
      <w:r w:rsidRPr="00920863">
        <w:rPr>
          <w:color w:val="202122"/>
          <w:sz w:val="36"/>
          <w:szCs w:val="36"/>
        </w:rPr>
        <w:t xml:space="preserve">. Израиль </w:t>
      </w:r>
      <w:proofErr w:type="spellStart"/>
      <w:r w:rsidRPr="00920863">
        <w:rPr>
          <w:color w:val="202122"/>
          <w:sz w:val="36"/>
          <w:szCs w:val="36"/>
        </w:rPr>
        <w:t>басып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алған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жерлерінен</w:t>
      </w:r>
      <w:proofErr w:type="spellEnd"/>
      <w:r w:rsidRPr="00920863">
        <w:rPr>
          <w:color w:val="202122"/>
          <w:sz w:val="36"/>
          <w:szCs w:val="36"/>
        </w:rPr>
        <w:t xml:space="preserve"> 1 млн-</w:t>
      </w:r>
      <w:proofErr w:type="spellStart"/>
      <w:r w:rsidRPr="00920863">
        <w:rPr>
          <w:color w:val="202122"/>
          <w:sz w:val="36"/>
          <w:szCs w:val="36"/>
        </w:rPr>
        <w:t>нан</w:t>
      </w:r>
      <w:proofErr w:type="spellEnd"/>
      <w:r w:rsidRPr="00920863">
        <w:rPr>
          <w:color w:val="202122"/>
          <w:sz w:val="36"/>
          <w:szCs w:val="36"/>
        </w:rPr>
        <w:t xml:space="preserve"> аса </w:t>
      </w:r>
      <w:proofErr w:type="spellStart"/>
      <w:r w:rsidRPr="00920863">
        <w:rPr>
          <w:color w:val="202122"/>
          <w:sz w:val="36"/>
          <w:szCs w:val="36"/>
        </w:rPr>
        <w:t>арабтарды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қуып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жіберіп</w:t>
      </w:r>
      <w:proofErr w:type="spellEnd"/>
      <w:r w:rsidRPr="00920863">
        <w:rPr>
          <w:color w:val="202122"/>
          <w:sz w:val="36"/>
          <w:szCs w:val="36"/>
        </w:rPr>
        <w:t>, БҰҰ-</w:t>
      </w:r>
      <w:proofErr w:type="spellStart"/>
      <w:r w:rsidRPr="00920863">
        <w:rPr>
          <w:color w:val="202122"/>
          <w:sz w:val="36"/>
          <w:szCs w:val="36"/>
        </w:rPr>
        <w:t>ның</w:t>
      </w:r>
      <w:proofErr w:type="spellEnd"/>
      <w:r w:rsidRPr="00920863">
        <w:rPr>
          <w:color w:val="202122"/>
          <w:sz w:val="36"/>
          <w:szCs w:val="36"/>
        </w:rPr>
        <w:t> </w:t>
      </w:r>
      <w:hyperlink r:id="rId22" w:tooltip="1948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1948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жыды</w:t>
        </w:r>
        <w:proofErr w:type="spellEnd"/>
      </w:hyperlink>
      <w:r w:rsidRPr="00920863">
        <w:rPr>
          <w:color w:val="202122"/>
          <w:sz w:val="36"/>
          <w:szCs w:val="36"/>
        </w:rPr>
        <w:t> </w:t>
      </w:r>
      <w:hyperlink r:id="rId23" w:tooltip="11 желтоқсанда (мұндай бет жоқ)" w:history="1">
        <w:r w:rsidRPr="00920863">
          <w:rPr>
            <w:rStyle w:val="ad"/>
            <w:rFonts w:eastAsiaTheme="majorEastAsia"/>
            <w:color w:val="BA0000"/>
            <w:sz w:val="36"/>
            <w:szCs w:val="36"/>
          </w:rPr>
          <w:t xml:space="preserve">11 </w:t>
        </w:r>
        <w:proofErr w:type="spellStart"/>
        <w:r w:rsidRPr="00920863">
          <w:rPr>
            <w:rStyle w:val="ad"/>
            <w:rFonts w:eastAsiaTheme="majorEastAsia"/>
            <w:color w:val="BA0000"/>
            <w:sz w:val="36"/>
            <w:szCs w:val="36"/>
          </w:rPr>
          <w:lastRenderedPageBreak/>
          <w:t>желтоқсанда</w:t>
        </w:r>
        <w:proofErr w:type="spellEnd"/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шығарған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босқындардың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отандарына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қайтып</w:t>
      </w:r>
      <w:proofErr w:type="spellEnd"/>
      <w:r w:rsidRPr="00920863">
        <w:rPr>
          <w:color w:val="202122"/>
          <w:sz w:val="36"/>
          <w:szCs w:val="36"/>
        </w:rPr>
        <w:t xml:space="preserve"> оралу </w:t>
      </w:r>
      <w:proofErr w:type="spellStart"/>
      <w:r w:rsidRPr="00920863">
        <w:rPr>
          <w:color w:val="202122"/>
          <w:sz w:val="36"/>
          <w:szCs w:val="36"/>
        </w:rPr>
        <w:t>құқы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туралы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қарарын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орындаудан</w:t>
      </w:r>
      <w:proofErr w:type="spellEnd"/>
      <w:r w:rsidRPr="00920863">
        <w:rPr>
          <w:color w:val="202122"/>
          <w:sz w:val="36"/>
          <w:szCs w:val="36"/>
        </w:rPr>
        <w:t xml:space="preserve"> бас </w:t>
      </w:r>
      <w:proofErr w:type="spellStart"/>
      <w:r w:rsidRPr="00920863">
        <w:rPr>
          <w:color w:val="202122"/>
          <w:sz w:val="36"/>
          <w:szCs w:val="36"/>
        </w:rPr>
        <w:t>тартты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63BB2CE9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hyperlink r:id="rId24" w:tooltip="1949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1949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жыды</w:t>
        </w:r>
        <w:proofErr w:type="spellEnd"/>
      </w:hyperlink>
      <w:r w:rsidRPr="00920863">
        <w:rPr>
          <w:color w:val="202122"/>
          <w:sz w:val="36"/>
          <w:szCs w:val="36"/>
        </w:rPr>
        <w:t> Израиль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"https://kk.wikipedia.org/wiki/%D0%95%D0%B3%D0%B8%D0%BF%D0%B5%D1%82" \o "Египет"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339933"/>
          <w:sz w:val="36"/>
          <w:szCs w:val="36"/>
        </w:rPr>
        <w:t>Египетпен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 xml:space="preserve"> (25 </w:t>
      </w:r>
      <w:proofErr w:type="spellStart"/>
      <w:r w:rsidRPr="00920863">
        <w:rPr>
          <w:color w:val="202122"/>
          <w:sz w:val="36"/>
          <w:szCs w:val="36"/>
        </w:rPr>
        <w:t>ақпан</w:t>
      </w:r>
      <w:proofErr w:type="spellEnd"/>
      <w:r w:rsidRPr="00920863">
        <w:rPr>
          <w:color w:val="202122"/>
          <w:sz w:val="36"/>
          <w:szCs w:val="36"/>
        </w:rPr>
        <w:t>),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"https://kk.wikipedia.org/wiki/%D0%9B%D0%B8%D0%B2%D0%B0%D0%BD" \o "Ливан"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Ливанмен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 xml:space="preserve"> (23 </w:t>
      </w:r>
      <w:proofErr w:type="spellStart"/>
      <w:r w:rsidRPr="00920863">
        <w:rPr>
          <w:color w:val="202122"/>
          <w:sz w:val="36"/>
          <w:szCs w:val="36"/>
        </w:rPr>
        <w:t>наурыз</w:t>
      </w:r>
      <w:proofErr w:type="spellEnd"/>
      <w:r w:rsidRPr="00920863">
        <w:rPr>
          <w:color w:val="202122"/>
          <w:sz w:val="36"/>
          <w:szCs w:val="36"/>
        </w:rPr>
        <w:t>),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"https://kk.wikipedia.org/wiki/%D0%98%D0%BE%D1%80%D0%B4%D0%B0%D0%BD%D0%B8%D1%8F" \o "Иордания"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Иорданиямен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 xml:space="preserve"> (3 </w:t>
      </w:r>
      <w:proofErr w:type="spellStart"/>
      <w:r w:rsidRPr="00920863">
        <w:rPr>
          <w:color w:val="202122"/>
          <w:sz w:val="36"/>
          <w:szCs w:val="36"/>
        </w:rPr>
        <w:t>сәуір</w:t>
      </w:r>
      <w:proofErr w:type="spellEnd"/>
      <w:r w:rsidRPr="00920863">
        <w:rPr>
          <w:color w:val="202122"/>
          <w:sz w:val="36"/>
          <w:szCs w:val="36"/>
        </w:rPr>
        <w:t>),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"https://kk.wikipedia.org/wiki/%D0%A1%D0%B8%D1%80%D0%B8%D1%8F" \o "Сирия"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Сириямен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 xml:space="preserve"> (20 </w:t>
      </w:r>
      <w:proofErr w:type="spellStart"/>
      <w:r w:rsidRPr="00920863">
        <w:rPr>
          <w:color w:val="202122"/>
          <w:sz w:val="36"/>
          <w:szCs w:val="36"/>
        </w:rPr>
        <w:t>шілде</w:t>
      </w:r>
      <w:proofErr w:type="spellEnd"/>
      <w:r w:rsidRPr="00920863">
        <w:rPr>
          <w:color w:val="202122"/>
          <w:sz w:val="36"/>
          <w:szCs w:val="36"/>
        </w:rPr>
        <w:t xml:space="preserve">) </w:t>
      </w:r>
      <w:proofErr w:type="spellStart"/>
      <w:r w:rsidRPr="00920863">
        <w:rPr>
          <w:color w:val="202122"/>
          <w:sz w:val="36"/>
          <w:szCs w:val="36"/>
        </w:rPr>
        <w:t>уақытша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бітім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жасасты</w:t>
      </w:r>
      <w:proofErr w:type="spellEnd"/>
      <w:r w:rsidRPr="00920863">
        <w:rPr>
          <w:color w:val="202122"/>
          <w:sz w:val="36"/>
          <w:szCs w:val="36"/>
        </w:rPr>
        <w:t xml:space="preserve">. </w:t>
      </w:r>
      <w:proofErr w:type="spellStart"/>
      <w:r w:rsidRPr="00920863">
        <w:rPr>
          <w:color w:val="202122"/>
          <w:sz w:val="36"/>
          <w:szCs w:val="36"/>
        </w:rPr>
        <w:t>Бірақ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арабтармен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екі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арада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соғыс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тоқтатылған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жоқ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1EB6C9A1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hyperlink r:id="rId25" w:tooltip="1956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1956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жылы</w:t>
        </w:r>
        <w:proofErr w:type="spellEnd"/>
      </w:hyperlink>
      <w:r w:rsidRPr="00920863">
        <w:rPr>
          <w:color w:val="202122"/>
          <w:sz w:val="36"/>
          <w:szCs w:val="36"/>
        </w:rPr>
        <w:t> Израиль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"https://kk.wikipedia.org/wiki/%D2%B0%D0%BB%D1%8B%D0%B1%D1%80%D0%B8%D1%82%D0%B0%D0%BD%D0%B8%D1%8F" \o "Ұлыбритания"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Ұлыбритания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> </w:t>
      </w:r>
      <w:hyperlink r:id="rId26" w:tooltip="Франция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Франция</w:t>
        </w:r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жағында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Египетке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қарсы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соғысты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6561D6F0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hyperlink r:id="rId27" w:tooltip="1967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1967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жылы</w:t>
        </w:r>
        <w:proofErr w:type="spellEnd"/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маусымда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Египетке</w:t>
      </w:r>
      <w:proofErr w:type="spellEnd"/>
      <w:r w:rsidRPr="00920863">
        <w:rPr>
          <w:color w:val="202122"/>
          <w:sz w:val="36"/>
          <w:szCs w:val="36"/>
        </w:rPr>
        <w:t xml:space="preserve">, Сирия мен </w:t>
      </w:r>
      <w:proofErr w:type="spellStart"/>
      <w:r w:rsidRPr="00920863">
        <w:rPr>
          <w:color w:val="202122"/>
          <w:sz w:val="36"/>
          <w:szCs w:val="36"/>
        </w:rPr>
        <w:t>Иорданияға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тұтқиылдан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шабуыл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жасап</w:t>
      </w:r>
      <w:proofErr w:type="spellEnd"/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жеңіске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жетті</w:t>
      </w:r>
      <w:proofErr w:type="spellEnd"/>
      <w:r w:rsidRPr="00920863">
        <w:rPr>
          <w:color w:val="202122"/>
          <w:sz w:val="36"/>
          <w:szCs w:val="36"/>
        </w:rPr>
        <w:t xml:space="preserve"> де, </w:t>
      </w:r>
      <w:proofErr w:type="spellStart"/>
      <w:r w:rsidRPr="00920863">
        <w:rPr>
          <w:color w:val="202122"/>
          <w:sz w:val="36"/>
          <w:szCs w:val="36"/>
        </w:rPr>
        <w:t>арабтардан</w:t>
      </w:r>
      <w:proofErr w:type="spellEnd"/>
      <w:r w:rsidRPr="00920863">
        <w:rPr>
          <w:color w:val="202122"/>
          <w:sz w:val="36"/>
          <w:szCs w:val="36"/>
        </w:rPr>
        <w:t> </w:t>
      </w:r>
      <w:hyperlink r:id="rId28" w:tooltip="Синай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Синай</w:t>
        </w:r>
      </w:hyperlink>
      <w:r w:rsidRPr="00920863">
        <w:rPr>
          <w:color w:val="202122"/>
          <w:sz w:val="36"/>
          <w:szCs w:val="36"/>
        </w:rPr>
        <w:t xml:space="preserve"> жарты </w:t>
      </w:r>
      <w:proofErr w:type="spellStart"/>
      <w:r w:rsidRPr="00920863">
        <w:rPr>
          <w:color w:val="202122"/>
          <w:sz w:val="36"/>
          <w:szCs w:val="36"/>
        </w:rPr>
        <w:t>аралын</w:t>
      </w:r>
      <w:proofErr w:type="spellEnd"/>
      <w:r w:rsidRPr="00920863">
        <w:rPr>
          <w:color w:val="202122"/>
          <w:sz w:val="36"/>
          <w:szCs w:val="36"/>
        </w:rPr>
        <w:t>, </w:t>
      </w:r>
      <w:hyperlink r:id="rId29" w:tooltip="Газа секторы (мұндай бет жоқ)" w:history="1">
        <w:r w:rsidRPr="00920863">
          <w:rPr>
            <w:rStyle w:val="ad"/>
            <w:rFonts w:eastAsiaTheme="majorEastAsia"/>
            <w:color w:val="BA0000"/>
            <w:sz w:val="36"/>
            <w:szCs w:val="36"/>
          </w:rPr>
          <w:t xml:space="preserve">Газа </w:t>
        </w:r>
        <w:proofErr w:type="spellStart"/>
        <w:r w:rsidRPr="00920863">
          <w:rPr>
            <w:rStyle w:val="ad"/>
            <w:rFonts w:eastAsiaTheme="majorEastAsia"/>
            <w:color w:val="BA0000"/>
            <w:sz w:val="36"/>
            <w:szCs w:val="36"/>
          </w:rPr>
          <w:t>секторын</w:t>
        </w:r>
        <w:proofErr w:type="spellEnd"/>
      </w:hyperlink>
      <w:r w:rsidRPr="00920863">
        <w:rPr>
          <w:color w:val="202122"/>
          <w:sz w:val="36"/>
          <w:szCs w:val="36"/>
        </w:rPr>
        <w:t>, </w:t>
      </w:r>
      <w:hyperlink r:id="rId30" w:tooltip="Иордан өзені (мұндай бет жоқ)" w:history="1">
        <w:r w:rsidRPr="00920863">
          <w:rPr>
            <w:rStyle w:val="ad"/>
            <w:rFonts w:eastAsiaTheme="majorEastAsia"/>
            <w:color w:val="BA0000"/>
            <w:sz w:val="36"/>
            <w:szCs w:val="36"/>
          </w:rPr>
          <w:t xml:space="preserve">Иордан </w:t>
        </w:r>
        <w:proofErr w:type="spellStart"/>
        <w:r w:rsidRPr="00920863">
          <w:rPr>
            <w:rStyle w:val="ad"/>
            <w:rFonts w:eastAsiaTheme="majorEastAsia"/>
            <w:color w:val="BA0000"/>
            <w:sz w:val="36"/>
            <w:szCs w:val="36"/>
          </w:rPr>
          <w:t>өзенінің</w:t>
        </w:r>
        <w:proofErr w:type="spellEnd"/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батысын</w:t>
      </w:r>
      <w:proofErr w:type="spellEnd"/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Иерусалимнің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арабтық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бөлігін</w:t>
      </w:r>
      <w:proofErr w:type="spellEnd"/>
      <w:r w:rsidRPr="00920863">
        <w:rPr>
          <w:color w:val="202122"/>
          <w:sz w:val="36"/>
          <w:szCs w:val="36"/>
        </w:rPr>
        <w:t xml:space="preserve">, Голан </w:t>
      </w:r>
      <w:proofErr w:type="spellStart"/>
      <w:r w:rsidRPr="00920863">
        <w:rPr>
          <w:color w:val="202122"/>
          <w:sz w:val="36"/>
          <w:szCs w:val="36"/>
        </w:rPr>
        <w:t>жотасын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басып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алды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757FB0E4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hyperlink r:id="rId31" w:tooltip="1973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1973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жылы</w:t>
        </w:r>
        <w:proofErr w:type="spellEnd"/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қазан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айында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қайта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басталған</w:t>
      </w:r>
      <w:proofErr w:type="spellEnd"/>
      <w:r w:rsidRPr="00920863">
        <w:rPr>
          <w:color w:val="202122"/>
          <w:sz w:val="36"/>
          <w:szCs w:val="36"/>
        </w:rPr>
        <w:t xml:space="preserve"> Израиль мен араб </w:t>
      </w:r>
      <w:proofErr w:type="spellStart"/>
      <w:r w:rsidRPr="00920863">
        <w:rPr>
          <w:color w:val="202122"/>
          <w:sz w:val="36"/>
          <w:szCs w:val="36"/>
        </w:rPr>
        <w:t>елдері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арасындағы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соғыс</w:t>
      </w:r>
      <w:proofErr w:type="spellEnd"/>
      <w:r w:rsidRPr="00920863">
        <w:rPr>
          <w:color w:val="202122"/>
          <w:sz w:val="36"/>
          <w:szCs w:val="36"/>
        </w:rPr>
        <w:t xml:space="preserve"> БҰҰ-</w:t>
      </w:r>
      <w:proofErr w:type="spellStart"/>
      <w:r w:rsidRPr="00920863">
        <w:rPr>
          <w:color w:val="202122"/>
          <w:sz w:val="36"/>
          <w:szCs w:val="36"/>
        </w:rPr>
        <w:t>ның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талабымен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желтоқсан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айында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тоқтатылды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3EB216C3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hyperlink r:id="rId32" w:tooltip="1975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1975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жылы</w:t>
        </w:r>
        <w:proofErr w:type="spellEnd"/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Синайдан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әскерді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әкету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туралы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Египетпен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арада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келісім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жасалынды</w:t>
      </w:r>
      <w:proofErr w:type="spellEnd"/>
      <w:r w:rsidRPr="00920863">
        <w:rPr>
          <w:color w:val="202122"/>
          <w:sz w:val="36"/>
          <w:szCs w:val="36"/>
        </w:rPr>
        <w:t>. </w:t>
      </w:r>
      <w:hyperlink r:id="rId33" w:tooltip="1978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1978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жылы</w:t>
        </w:r>
        <w:proofErr w:type="spellEnd"/>
      </w:hyperlink>
      <w:r w:rsidRPr="00920863">
        <w:rPr>
          <w:color w:val="202122"/>
          <w:sz w:val="36"/>
          <w:szCs w:val="36"/>
        </w:rPr>
        <w:t> </w:t>
      </w:r>
      <w:hyperlink r:id="rId34" w:tooltip="Кэмп-Девид (мұндай бет жоқ)" w:history="1">
        <w:r w:rsidRPr="00920863">
          <w:rPr>
            <w:rStyle w:val="ad"/>
            <w:rFonts w:eastAsiaTheme="majorEastAsia"/>
            <w:color w:val="BA0000"/>
            <w:sz w:val="36"/>
            <w:szCs w:val="36"/>
          </w:rPr>
          <w:t>Кэмп-</w:t>
        </w:r>
        <w:proofErr w:type="spellStart"/>
        <w:r w:rsidRPr="00920863">
          <w:rPr>
            <w:rStyle w:val="ad"/>
            <w:rFonts w:eastAsiaTheme="majorEastAsia"/>
            <w:color w:val="BA0000"/>
            <w:sz w:val="36"/>
            <w:szCs w:val="36"/>
          </w:rPr>
          <w:t>Девидте</w:t>
        </w:r>
        <w:proofErr w:type="spellEnd"/>
      </w:hyperlink>
      <w:r w:rsidRPr="00920863">
        <w:rPr>
          <w:color w:val="202122"/>
          <w:sz w:val="36"/>
          <w:szCs w:val="36"/>
        </w:rPr>
        <w:t> (</w:t>
      </w:r>
      <w:hyperlink r:id="rId35" w:tooltip="АҚШ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АҚШ</w:t>
        </w:r>
      </w:hyperlink>
      <w:r w:rsidRPr="00920863">
        <w:rPr>
          <w:color w:val="202122"/>
          <w:sz w:val="36"/>
          <w:szCs w:val="36"/>
        </w:rPr>
        <w:t xml:space="preserve">) Египет пен Израиль </w:t>
      </w:r>
      <w:proofErr w:type="spellStart"/>
      <w:r w:rsidRPr="00920863">
        <w:rPr>
          <w:color w:val="202122"/>
          <w:sz w:val="36"/>
          <w:szCs w:val="36"/>
        </w:rPr>
        <w:t>арасында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тағы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келісім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жасалып</w:t>
      </w:r>
      <w:proofErr w:type="spellEnd"/>
      <w:r w:rsidRPr="00920863">
        <w:rPr>
          <w:color w:val="202122"/>
          <w:sz w:val="36"/>
          <w:szCs w:val="36"/>
        </w:rPr>
        <w:t xml:space="preserve">, Египет </w:t>
      </w:r>
      <w:proofErr w:type="spellStart"/>
      <w:r w:rsidRPr="00920863">
        <w:rPr>
          <w:color w:val="202122"/>
          <w:sz w:val="36"/>
          <w:szCs w:val="36"/>
        </w:rPr>
        <w:t>Синайды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өзіне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қайтарып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алды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511FFB19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hyperlink r:id="rId36" w:tooltip="1980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1980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жылы</w:t>
        </w:r>
        <w:proofErr w:type="spellEnd"/>
      </w:hyperlink>
      <w:r w:rsidRPr="00920863">
        <w:rPr>
          <w:color w:val="202122"/>
          <w:sz w:val="36"/>
          <w:szCs w:val="36"/>
        </w:rPr>
        <w:t xml:space="preserve"> Израиль </w:t>
      </w:r>
      <w:proofErr w:type="spellStart"/>
      <w:r w:rsidRPr="00920863">
        <w:rPr>
          <w:color w:val="202122"/>
          <w:sz w:val="36"/>
          <w:szCs w:val="36"/>
        </w:rPr>
        <w:t>үкіметі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Иерусалимді</w:t>
      </w:r>
      <w:proofErr w:type="spellEnd"/>
      <w:r w:rsidRPr="00920863">
        <w:rPr>
          <w:color w:val="202122"/>
          <w:sz w:val="36"/>
          <w:szCs w:val="36"/>
        </w:rPr>
        <w:t> </w:t>
      </w:r>
      <w:r w:rsidRPr="00920863">
        <w:rPr>
          <w:b/>
          <w:bCs/>
          <w:color w:val="202122"/>
          <w:sz w:val="36"/>
          <w:szCs w:val="36"/>
        </w:rPr>
        <w:t>“</w:t>
      </w:r>
      <w:proofErr w:type="spellStart"/>
      <w:r w:rsidRPr="00920863">
        <w:rPr>
          <w:b/>
          <w:bCs/>
          <w:color w:val="202122"/>
          <w:sz w:val="36"/>
          <w:szCs w:val="36"/>
        </w:rPr>
        <w:t>өзінің</w:t>
      </w:r>
      <w:proofErr w:type="spellEnd"/>
      <w:r w:rsidRPr="00920863">
        <w:rPr>
          <w:b/>
          <w:bCs/>
          <w:color w:val="202122"/>
          <w:sz w:val="36"/>
          <w:szCs w:val="36"/>
        </w:rPr>
        <w:t xml:space="preserve"> </w:t>
      </w:r>
      <w:proofErr w:type="spellStart"/>
      <w:r w:rsidRPr="00920863">
        <w:rPr>
          <w:b/>
          <w:bCs/>
          <w:color w:val="202122"/>
          <w:sz w:val="36"/>
          <w:szCs w:val="36"/>
        </w:rPr>
        <w:t>біртұтас</w:t>
      </w:r>
      <w:proofErr w:type="spellEnd"/>
      <w:r w:rsidRPr="00920863">
        <w:rPr>
          <w:b/>
          <w:bCs/>
          <w:color w:val="202122"/>
          <w:sz w:val="36"/>
          <w:szCs w:val="36"/>
        </w:rPr>
        <w:t xml:space="preserve"> </w:t>
      </w:r>
      <w:proofErr w:type="spellStart"/>
      <w:r w:rsidRPr="00920863">
        <w:rPr>
          <w:b/>
          <w:bCs/>
          <w:color w:val="202122"/>
          <w:sz w:val="36"/>
          <w:szCs w:val="36"/>
        </w:rPr>
        <w:t>және</w:t>
      </w:r>
      <w:proofErr w:type="spellEnd"/>
      <w:r w:rsidRPr="00920863">
        <w:rPr>
          <w:b/>
          <w:bCs/>
          <w:color w:val="202122"/>
          <w:sz w:val="36"/>
          <w:szCs w:val="36"/>
        </w:rPr>
        <w:t xml:space="preserve"> </w:t>
      </w:r>
      <w:proofErr w:type="spellStart"/>
      <w:r w:rsidRPr="00920863">
        <w:rPr>
          <w:b/>
          <w:bCs/>
          <w:color w:val="202122"/>
          <w:sz w:val="36"/>
          <w:szCs w:val="36"/>
        </w:rPr>
        <w:t>бөлінбес</w:t>
      </w:r>
      <w:proofErr w:type="spellEnd"/>
      <w:r w:rsidRPr="00920863">
        <w:rPr>
          <w:b/>
          <w:bCs/>
          <w:color w:val="202122"/>
          <w:sz w:val="36"/>
          <w:szCs w:val="36"/>
        </w:rPr>
        <w:t xml:space="preserve"> </w:t>
      </w:r>
      <w:proofErr w:type="spellStart"/>
      <w:r w:rsidRPr="00920863">
        <w:rPr>
          <w:b/>
          <w:bCs/>
          <w:color w:val="202122"/>
          <w:sz w:val="36"/>
          <w:szCs w:val="36"/>
        </w:rPr>
        <w:t>астанасы</w:t>
      </w:r>
      <w:proofErr w:type="spellEnd"/>
      <w:r w:rsidRPr="00920863">
        <w:rPr>
          <w:b/>
          <w:bCs/>
          <w:color w:val="202122"/>
          <w:sz w:val="36"/>
          <w:szCs w:val="36"/>
        </w:rPr>
        <w:t>”</w:t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деп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жариялап</w:t>
      </w:r>
      <w:proofErr w:type="spellEnd"/>
      <w:r w:rsidRPr="00920863">
        <w:rPr>
          <w:color w:val="202122"/>
          <w:sz w:val="36"/>
          <w:szCs w:val="36"/>
        </w:rPr>
        <w:t xml:space="preserve">, Сирия </w:t>
      </w:r>
      <w:proofErr w:type="spellStart"/>
      <w:r w:rsidRPr="00920863">
        <w:rPr>
          <w:color w:val="202122"/>
          <w:sz w:val="36"/>
          <w:szCs w:val="36"/>
        </w:rPr>
        <w:t>жері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болып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табылатын</w:t>
      </w:r>
      <w:proofErr w:type="spellEnd"/>
      <w:r w:rsidRPr="00920863">
        <w:rPr>
          <w:color w:val="202122"/>
          <w:sz w:val="36"/>
          <w:szCs w:val="36"/>
        </w:rPr>
        <w:t xml:space="preserve"> Голан </w:t>
      </w:r>
      <w:proofErr w:type="spellStart"/>
      <w:r w:rsidRPr="00920863">
        <w:rPr>
          <w:color w:val="202122"/>
          <w:sz w:val="36"/>
          <w:szCs w:val="36"/>
        </w:rPr>
        <w:t>жотасын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өзіне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қосып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алғандығын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жариялады</w:t>
      </w:r>
      <w:proofErr w:type="spellEnd"/>
      <w:r w:rsidRPr="00920863">
        <w:rPr>
          <w:color w:val="202122"/>
          <w:sz w:val="36"/>
          <w:szCs w:val="36"/>
        </w:rPr>
        <w:t xml:space="preserve">. </w:t>
      </w:r>
      <w:proofErr w:type="spellStart"/>
      <w:r w:rsidRPr="00920863">
        <w:rPr>
          <w:color w:val="202122"/>
          <w:sz w:val="36"/>
          <w:szCs w:val="36"/>
        </w:rPr>
        <w:t>Бұл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әрекет</w:t>
      </w:r>
      <w:proofErr w:type="spellEnd"/>
      <w:r w:rsidRPr="00920863">
        <w:rPr>
          <w:color w:val="202122"/>
          <w:sz w:val="36"/>
          <w:szCs w:val="36"/>
        </w:rPr>
        <w:t xml:space="preserve"> БҰҰ </w:t>
      </w:r>
      <w:proofErr w:type="spellStart"/>
      <w:r w:rsidRPr="00920863">
        <w:rPr>
          <w:color w:val="202122"/>
          <w:sz w:val="36"/>
          <w:szCs w:val="36"/>
        </w:rPr>
        <w:t>тарапынан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заңсыз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деп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айыпталды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52F0DA21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hyperlink r:id="rId37" w:tooltip="1981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1981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жылы</w:t>
        </w:r>
        <w:proofErr w:type="spellEnd"/>
      </w:hyperlink>
      <w:r w:rsidRPr="00920863">
        <w:rPr>
          <w:color w:val="202122"/>
          <w:sz w:val="36"/>
          <w:szCs w:val="36"/>
        </w:rPr>
        <w:t xml:space="preserve"> Израиль мен АҚШ </w:t>
      </w:r>
      <w:proofErr w:type="spellStart"/>
      <w:r w:rsidRPr="00920863">
        <w:rPr>
          <w:color w:val="202122"/>
          <w:sz w:val="36"/>
          <w:szCs w:val="36"/>
        </w:rPr>
        <w:t>арасында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стратегиялық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ынтымақтастық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туралы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келісім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жасалды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7CECFAFA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hyperlink r:id="rId38" w:tooltip="1982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1982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жылы</w:t>
        </w:r>
        <w:proofErr w:type="spellEnd"/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маусымда</w:t>
      </w:r>
      <w:proofErr w:type="spellEnd"/>
      <w:r w:rsidRPr="00920863">
        <w:rPr>
          <w:color w:val="202122"/>
          <w:sz w:val="36"/>
          <w:szCs w:val="36"/>
        </w:rPr>
        <w:t xml:space="preserve"> Израиль </w:t>
      </w:r>
      <w:proofErr w:type="spellStart"/>
      <w:r w:rsidRPr="00920863">
        <w:rPr>
          <w:color w:val="202122"/>
          <w:sz w:val="36"/>
          <w:szCs w:val="36"/>
        </w:rPr>
        <w:t>әскерлері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Ливанға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басып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кіріп</w:t>
      </w:r>
      <w:proofErr w:type="spellEnd"/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астанасы</w:t>
      </w:r>
      <w:proofErr w:type="spellEnd"/>
      <w:r w:rsidRPr="00920863">
        <w:rPr>
          <w:color w:val="202122"/>
          <w:sz w:val="36"/>
          <w:szCs w:val="36"/>
        </w:rPr>
        <w:t> </w:t>
      </w:r>
      <w:hyperlink r:id="rId39" w:tooltip="Бейрут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Бейрут</w:t>
        </w:r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қаласын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қоршауға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алды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онда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тұрған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"https://kk.wikipedia.org/w/index.php?title=%D0%9F%D0%B0%D0%BB%D0%B5%D1%81%D1%82%D0%B8%D0%BD%D0%B0%D0%BD%D1%8B_%D0%90%D0%B7%D0%B0%D1%82_%D0%B5%D1%82%D1%83_%D2%B1%D0%B9%D1%8B%D0%BC%D1%8B&amp;action=edit&amp;redlink=1" \o "Палестинаны Азат ету ұйымы (мұндай бет жоқ)"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BA0000"/>
          <w:sz w:val="36"/>
          <w:szCs w:val="36"/>
        </w:rPr>
        <w:t>Палестинаны</w:t>
      </w:r>
      <w:proofErr w:type="spellEnd"/>
      <w:r w:rsidRPr="00920863">
        <w:rPr>
          <w:rStyle w:val="ad"/>
          <w:rFonts w:eastAsiaTheme="majorEastAsia"/>
          <w:color w:val="BA0000"/>
          <w:sz w:val="36"/>
          <w:szCs w:val="36"/>
        </w:rPr>
        <w:t xml:space="preserve"> Азат </w:t>
      </w:r>
      <w:proofErr w:type="spellStart"/>
      <w:r w:rsidRPr="00920863">
        <w:rPr>
          <w:rStyle w:val="ad"/>
          <w:rFonts w:eastAsiaTheme="majorEastAsia"/>
          <w:color w:val="BA0000"/>
          <w:sz w:val="36"/>
          <w:szCs w:val="36"/>
        </w:rPr>
        <w:t>ету</w:t>
      </w:r>
      <w:proofErr w:type="spellEnd"/>
      <w:r w:rsidRPr="00920863">
        <w:rPr>
          <w:rStyle w:val="ad"/>
          <w:rFonts w:eastAsiaTheme="majorEastAsia"/>
          <w:color w:val="BA0000"/>
          <w:sz w:val="36"/>
          <w:szCs w:val="36"/>
        </w:rPr>
        <w:t xml:space="preserve"> </w:t>
      </w:r>
      <w:proofErr w:type="spellStart"/>
      <w:r w:rsidRPr="00920863">
        <w:rPr>
          <w:rStyle w:val="ad"/>
          <w:rFonts w:eastAsiaTheme="majorEastAsia"/>
          <w:color w:val="BA0000"/>
          <w:sz w:val="36"/>
          <w:szCs w:val="36"/>
        </w:rPr>
        <w:t>ұйымының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қарулы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жасақтары</w:t>
      </w:r>
      <w:proofErr w:type="spellEnd"/>
      <w:r w:rsidRPr="00920863">
        <w:rPr>
          <w:color w:val="202122"/>
          <w:sz w:val="36"/>
          <w:szCs w:val="36"/>
        </w:rPr>
        <w:t xml:space="preserve"> штаб-</w:t>
      </w:r>
      <w:proofErr w:type="spellStart"/>
      <w:r w:rsidRPr="00920863">
        <w:rPr>
          <w:color w:val="202122"/>
          <w:sz w:val="36"/>
          <w:szCs w:val="36"/>
        </w:rPr>
        <w:t>пәтерін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елден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кетуге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мәжбүр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етті</w:t>
      </w:r>
      <w:proofErr w:type="spellEnd"/>
      <w:r w:rsidRPr="00920863">
        <w:rPr>
          <w:color w:val="202122"/>
          <w:sz w:val="36"/>
          <w:szCs w:val="36"/>
        </w:rPr>
        <w:t xml:space="preserve">. </w:t>
      </w:r>
      <w:proofErr w:type="spellStart"/>
      <w:r w:rsidRPr="00920863">
        <w:rPr>
          <w:color w:val="202122"/>
          <w:sz w:val="36"/>
          <w:szCs w:val="36"/>
        </w:rPr>
        <w:t>Ливанның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lastRenderedPageBreak/>
        <w:t>оңтүстігіне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басып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кірген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әскер</w:t>
      </w:r>
      <w:proofErr w:type="spellEnd"/>
      <w:r w:rsidRPr="00920863">
        <w:rPr>
          <w:color w:val="202122"/>
          <w:sz w:val="36"/>
          <w:szCs w:val="36"/>
        </w:rPr>
        <w:t xml:space="preserve"> тек </w:t>
      </w:r>
      <w:hyperlink r:id="rId40" w:tooltip="2000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2000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жылы</w:t>
        </w:r>
        <w:proofErr w:type="spellEnd"/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кері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шығарылды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2A65449A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hyperlink r:id="rId41" w:tooltip="1995" w:history="1"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 xml:space="preserve">1995 </w:t>
        </w:r>
        <w:proofErr w:type="spellStart"/>
        <w:r w:rsidRPr="00920863">
          <w:rPr>
            <w:rStyle w:val="ad"/>
            <w:rFonts w:eastAsiaTheme="majorEastAsia"/>
            <w:color w:val="339933"/>
            <w:sz w:val="36"/>
            <w:szCs w:val="36"/>
          </w:rPr>
          <w:t>жылы</w:t>
        </w:r>
        <w:proofErr w:type="spellEnd"/>
      </w:hyperlink>
      <w:r w:rsidRPr="00920863">
        <w:rPr>
          <w:color w:val="202122"/>
          <w:sz w:val="36"/>
          <w:szCs w:val="36"/>
        </w:rPr>
        <w:t xml:space="preserve"> Газа секторы </w:t>
      </w:r>
      <w:proofErr w:type="spellStart"/>
      <w:r w:rsidRPr="00920863">
        <w:rPr>
          <w:color w:val="202122"/>
          <w:sz w:val="36"/>
          <w:szCs w:val="36"/>
        </w:rPr>
        <w:t>автономияға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қол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жеткізді</w:t>
      </w:r>
      <w:proofErr w:type="spellEnd"/>
      <w:r w:rsidRPr="00920863">
        <w:rPr>
          <w:color w:val="202122"/>
          <w:sz w:val="36"/>
          <w:szCs w:val="36"/>
        </w:rPr>
        <w:t xml:space="preserve">. </w:t>
      </w:r>
      <w:proofErr w:type="spellStart"/>
      <w:r w:rsidRPr="00920863">
        <w:rPr>
          <w:color w:val="202122"/>
          <w:sz w:val="36"/>
          <w:szCs w:val="36"/>
        </w:rPr>
        <w:t>Дегенмен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әлі</w:t>
      </w:r>
      <w:proofErr w:type="spellEnd"/>
      <w:r w:rsidRPr="00920863">
        <w:rPr>
          <w:color w:val="202122"/>
          <w:sz w:val="36"/>
          <w:szCs w:val="36"/>
        </w:rPr>
        <w:t xml:space="preserve"> де араб </w:t>
      </w:r>
      <w:proofErr w:type="spellStart"/>
      <w:r w:rsidRPr="00920863">
        <w:rPr>
          <w:color w:val="202122"/>
          <w:sz w:val="36"/>
          <w:szCs w:val="36"/>
        </w:rPr>
        <w:t>елдерімен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арада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бейбіт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келісімдерге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қол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жетпей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отыр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2AF24D47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r w:rsidRPr="00920863">
        <w:rPr>
          <w:b/>
          <w:bCs/>
          <w:color w:val="202122"/>
          <w:sz w:val="36"/>
          <w:szCs w:val="36"/>
        </w:rPr>
        <w:t>Швейцария</w:t>
      </w:r>
      <w:r w:rsidRPr="00920863">
        <w:rPr>
          <w:color w:val="202122"/>
          <w:sz w:val="36"/>
          <w:szCs w:val="36"/>
        </w:rPr>
        <w:t> (</w:t>
      </w:r>
      <w:hyperlink r:id="rId42" w:tooltip="Неміс тілі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нем.</w:t>
        </w:r>
      </w:hyperlink>
      <w:r w:rsidRPr="00920863">
        <w:rPr>
          <w:color w:val="202122"/>
          <w:sz w:val="36"/>
          <w:szCs w:val="36"/>
        </w:rPr>
        <w:t> </w:t>
      </w:r>
      <w:r w:rsidRPr="00920863">
        <w:rPr>
          <w:i/>
          <w:iCs/>
          <w:color w:val="202122"/>
          <w:sz w:val="36"/>
          <w:szCs w:val="36"/>
          <w:lang w:val="de-DE"/>
        </w:rPr>
        <w:t>die Schweiz</w:t>
      </w:r>
      <w:r w:rsidRPr="00920863">
        <w:rPr>
          <w:color w:val="202122"/>
          <w:sz w:val="36"/>
          <w:szCs w:val="36"/>
        </w:rPr>
        <w:t>, </w:t>
      </w:r>
      <w:hyperlink r:id="rId43" w:tooltip="Француз тілі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фр.</w:t>
        </w:r>
      </w:hyperlink>
      <w:r w:rsidRPr="00920863">
        <w:rPr>
          <w:color w:val="202122"/>
          <w:sz w:val="36"/>
          <w:szCs w:val="36"/>
        </w:rPr>
        <w:t> </w:t>
      </w:r>
      <w:r w:rsidRPr="00920863">
        <w:rPr>
          <w:i/>
          <w:iCs/>
          <w:color w:val="202122"/>
          <w:sz w:val="36"/>
          <w:szCs w:val="36"/>
          <w:lang w:val="fr-FR"/>
        </w:rPr>
        <w:t>Suisse</w:t>
      </w:r>
      <w:r w:rsidRPr="00920863">
        <w:rPr>
          <w:color w:val="202122"/>
          <w:sz w:val="36"/>
          <w:szCs w:val="36"/>
        </w:rPr>
        <w:t>, </w:t>
      </w:r>
      <w:hyperlink r:id="rId44" w:tooltip="Италиян тілі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итал.</w:t>
        </w:r>
      </w:hyperlink>
      <w:r w:rsidRPr="00920863">
        <w:rPr>
          <w:color w:val="202122"/>
          <w:sz w:val="36"/>
          <w:szCs w:val="36"/>
        </w:rPr>
        <w:t> </w:t>
      </w:r>
      <w:r w:rsidRPr="00920863">
        <w:rPr>
          <w:i/>
          <w:iCs/>
          <w:color w:val="202122"/>
          <w:sz w:val="36"/>
          <w:szCs w:val="36"/>
          <w:lang w:val="it-IT"/>
        </w:rPr>
        <w:t>Svizzera</w:t>
      </w:r>
      <w:r w:rsidRPr="00920863">
        <w:rPr>
          <w:color w:val="202122"/>
          <w:sz w:val="36"/>
          <w:szCs w:val="36"/>
        </w:rPr>
        <w:t>,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"https://kk.wikipedia.org/wiki/%D0%A0%D0%BE%D0%BC%D0%B0%D0%BD%D1%88_%D1%82%D1%96%D0%BB%D1%96" \o "Романш тілі"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ромш</w:t>
      </w:r>
      <w:proofErr w:type="spellEnd"/>
      <w:r w:rsidRPr="00920863">
        <w:rPr>
          <w:rStyle w:val="ad"/>
          <w:rFonts w:eastAsiaTheme="majorEastAsia"/>
          <w:color w:val="0645AD"/>
          <w:sz w:val="36"/>
          <w:szCs w:val="36"/>
        </w:rPr>
        <w:t>.</w:t>
      </w:r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r w:rsidRPr="00920863">
        <w:rPr>
          <w:i/>
          <w:iCs/>
          <w:color w:val="202122"/>
          <w:sz w:val="36"/>
          <w:szCs w:val="36"/>
          <w:lang w:val="rm-CH"/>
        </w:rPr>
        <w:t>Svizra</w:t>
      </w:r>
      <w:r w:rsidRPr="00920863">
        <w:rPr>
          <w:color w:val="202122"/>
          <w:sz w:val="36"/>
          <w:szCs w:val="36"/>
        </w:rPr>
        <w:t xml:space="preserve">), </w:t>
      </w:r>
      <w:proofErr w:type="spellStart"/>
      <w:r w:rsidRPr="00920863">
        <w:rPr>
          <w:color w:val="202122"/>
          <w:sz w:val="36"/>
          <w:szCs w:val="36"/>
        </w:rPr>
        <w:t>ресми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атауы</w:t>
      </w:r>
      <w:proofErr w:type="spellEnd"/>
      <w:r w:rsidRPr="00920863">
        <w:rPr>
          <w:color w:val="202122"/>
          <w:sz w:val="36"/>
          <w:szCs w:val="36"/>
        </w:rPr>
        <w:t xml:space="preserve"> — </w:t>
      </w:r>
      <w:r w:rsidRPr="00920863">
        <w:rPr>
          <w:b/>
          <w:bCs/>
          <w:color w:val="202122"/>
          <w:sz w:val="36"/>
          <w:szCs w:val="36"/>
        </w:rPr>
        <w:t xml:space="preserve">Швейцария </w:t>
      </w:r>
      <w:proofErr w:type="spellStart"/>
      <w:r w:rsidRPr="00920863">
        <w:rPr>
          <w:b/>
          <w:bCs/>
          <w:color w:val="202122"/>
          <w:sz w:val="36"/>
          <w:szCs w:val="36"/>
        </w:rPr>
        <w:t>Конфедерациясы</w:t>
      </w:r>
      <w:proofErr w:type="spellEnd"/>
      <w:r w:rsidRPr="00920863">
        <w:rPr>
          <w:color w:val="202122"/>
          <w:sz w:val="36"/>
          <w:szCs w:val="36"/>
        </w:rPr>
        <w:t> (</w:t>
      </w:r>
      <w:hyperlink r:id="rId45" w:tooltip="Неміс тілі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нем.</w:t>
        </w:r>
      </w:hyperlink>
      <w:r w:rsidRPr="00920863">
        <w:rPr>
          <w:color w:val="202122"/>
          <w:sz w:val="36"/>
          <w:szCs w:val="36"/>
        </w:rPr>
        <w:t> </w:t>
      </w:r>
      <w:r w:rsidRPr="00920863">
        <w:rPr>
          <w:i/>
          <w:iCs/>
          <w:color w:val="202122"/>
          <w:sz w:val="36"/>
          <w:szCs w:val="36"/>
          <w:lang w:val="de-DE"/>
        </w:rPr>
        <w:t>Schweizerische Eidgenossenschaft</w:t>
      </w:r>
      <w:r w:rsidRPr="00920863">
        <w:rPr>
          <w:color w:val="202122"/>
          <w:sz w:val="36"/>
          <w:szCs w:val="36"/>
        </w:rPr>
        <w:t>, </w:t>
      </w:r>
      <w:hyperlink r:id="rId46" w:tooltip="Француз тілі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фр.</w:t>
        </w:r>
      </w:hyperlink>
      <w:r w:rsidRPr="00920863">
        <w:rPr>
          <w:color w:val="202122"/>
          <w:sz w:val="36"/>
          <w:szCs w:val="36"/>
        </w:rPr>
        <w:t> </w:t>
      </w:r>
      <w:r w:rsidRPr="00920863">
        <w:rPr>
          <w:i/>
          <w:iCs/>
          <w:color w:val="202122"/>
          <w:sz w:val="36"/>
          <w:szCs w:val="36"/>
          <w:lang w:val="fr-FR"/>
        </w:rPr>
        <w:t>Confédération suisse</w:t>
      </w:r>
      <w:r w:rsidRPr="00920863">
        <w:rPr>
          <w:color w:val="202122"/>
          <w:sz w:val="36"/>
          <w:szCs w:val="36"/>
        </w:rPr>
        <w:t>, </w:t>
      </w:r>
      <w:hyperlink r:id="rId47" w:tooltip="Италиян тілі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итал.</w:t>
        </w:r>
      </w:hyperlink>
      <w:r w:rsidRPr="00920863">
        <w:rPr>
          <w:color w:val="202122"/>
          <w:sz w:val="36"/>
          <w:szCs w:val="36"/>
        </w:rPr>
        <w:t> </w:t>
      </w:r>
      <w:r w:rsidRPr="00920863">
        <w:rPr>
          <w:i/>
          <w:iCs/>
          <w:color w:val="202122"/>
          <w:sz w:val="36"/>
          <w:szCs w:val="36"/>
          <w:lang w:val="it-IT"/>
        </w:rPr>
        <w:t>Confederaziun svizra</w:t>
      </w:r>
      <w:r w:rsidRPr="00920863">
        <w:rPr>
          <w:color w:val="202122"/>
          <w:sz w:val="36"/>
          <w:szCs w:val="36"/>
        </w:rPr>
        <w:t>,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"https://kk.wikipedia.org/wiki/%D0%A0%D0%BE%D0%BC%D0%B0%D0%BD%D1%88_%D1%82%D1%96%D0%BB%D1%96" \o "Романш тілі"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ромш</w:t>
      </w:r>
      <w:proofErr w:type="spellEnd"/>
      <w:r w:rsidRPr="00920863">
        <w:rPr>
          <w:rStyle w:val="ad"/>
          <w:rFonts w:eastAsiaTheme="majorEastAsia"/>
          <w:color w:val="0645AD"/>
          <w:sz w:val="36"/>
          <w:szCs w:val="36"/>
        </w:rPr>
        <w:t>.</w:t>
      </w:r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r w:rsidRPr="00920863">
        <w:rPr>
          <w:i/>
          <w:iCs/>
          <w:color w:val="202122"/>
          <w:sz w:val="36"/>
          <w:szCs w:val="36"/>
          <w:lang w:val="rm-CH"/>
        </w:rPr>
        <w:t>Confederaziun svizra</w:t>
      </w:r>
      <w:r w:rsidRPr="00920863">
        <w:rPr>
          <w:color w:val="202122"/>
          <w:sz w:val="36"/>
          <w:szCs w:val="36"/>
        </w:rPr>
        <w:t>) —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"https://kk.wikipedia.org/wiki/%D0%9E%D1%80%D1%82%D0%B0%D0%BB%D1%8B%D2%9B_%D0%95%D1%83%D1%80%D0%BE%D0%BF%D0%B0" \o "Орталық Еуропа"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Орталық</w:t>
      </w:r>
      <w:proofErr w:type="spellEnd"/>
      <w:r w:rsidRPr="00920863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920863">
        <w:rPr>
          <w:rStyle w:val="ad"/>
          <w:rFonts w:eastAsiaTheme="majorEastAsia"/>
          <w:color w:val="0645AD"/>
          <w:sz w:val="36"/>
          <w:szCs w:val="36"/>
        </w:rPr>
        <w:t>Еуропада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орналасқан</w:t>
      </w:r>
      <w:proofErr w:type="spellEnd"/>
      <w:r w:rsidRPr="00920863">
        <w:rPr>
          <w:color w:val="202122"/>
          <w:sz w:val="36"/>
          <w:szCs w:val="36"/>
        </w:rPr>
        <w:t> </w:t>
      </w:r>
      <w:hyperlink r:id="rId48" w:tooltip="Швейцария әкімшілік бөлінісі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 xml:space="preserve">26 </w:t>
        </w:r>
        <w:proofErr w:type="spellStart"/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кантоннан</w:t>
        </w:r>
        <w:proofErr w:type="spellEnd"/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тұратын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"https://kk.wikipedia.org/wiki/%D0%A4%D0%B5%D0%B4%D0%B5%D1%80%D0%B0%D1%86%D0%B8%D1%8F" \o "Федерация"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федеративті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мемлекет</w:t>
      </w:r>
      <w:proofErr w:type="spellEnd"/>
      <w:r w:rsidRPr="00920863">
        <w:rPr>
          <w:color w:val="202122"/>
          <w:sz w:val="36"/>
          <w:szCs w:val="36"/>
        </w:rPr>
        <w:t xml:space="preserve">. Де-юре </w:t>
      </w:r>
      <w:proofErr w:type="spellStart"/>
      <w:r w:rsidRPr="00920863">
        <w:rPr>
          <w:color w:val="202122"/>
          <w:sz w:val="36"/>
          <w:szCs w:val="36"/>
        </w:rPr>
        <w:t>елордасы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жоқ</w:t>
      </w:r>
      <w:proofErr w:type="spellEnd"/>
      <w:r w:rsidRPr="00920863">
        <w:rPr>
          <w:color w:val="202122"/>
          <w:sz w:val="36"/>
          <w:szCs w:val="36"/>
        </w:rPr>
        <w:t xml:space="preserve">. </w:t>
      </w:r>
      <w:proofErr w:type="spellStart"/>
      <w:r w:rsidRPr="00920863">
        <w:rPr>
          <w:color w:val="202122"/>
          <w:sz w:val="36"/>
          <w:szCs w:val="36"/>
        </w:rPr>
        <w:t>Елдің</w:t>
      </w:r>
      <w:proofErr w:type="spellEnd"/>
      <w:r w:rsidRPr="00920863">
        <w:rPr>
          <w:color w:val="202122"/>
          <w:sz w:val="36"/>
          <w:szCs w:val="36"/>
        </w:rPr>
        <w:t xml:space="preserve"> де-факто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"https://kk.wikipedia.org/wiki/%D0%95%D0%BB%D0%BE%D1%80%D0%B4%D0%B0" \o "Елорда"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елордасы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әкімшілік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орталығы</w:t>
      </w:r>
      <w:proofErr w:type="spellEnd"/>
      <w:r w:rsidRPr="00920863">
        <w:rPr>
          <w:color w:val="202122"/>
          <w:sz w:val="36"/>
          <w:szCs w:val="36"/>
        </w:rPr>
        <w:t xml:space="preserve"> — </w:t>
      </w:r>
      <w:hyperlink r:id="rId49" w:tooltip="Берн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Берн</w:t>
        </w:r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қаласы</w:t>
      </w:r>
      <w:proofErr w:type="spellEnd"/>
      <w:r w:rsidRPr="00920863">
        <w:rPr>
          <w:color w:val="202122"/>
          <w:sz w:val="36"/>
          <w:szCs w:val="36"/>
          <w:vertAlign w:val="superscript"/>
        </w:rPr>
        <w:fldChar w:fldCharType="begin"/>
      </w:r>
      <w:r w:rsidRPr="00920863">
        <w:rPr>
          <w:color w:val="202122"/>
          <w:sz w:val="36"/>
          <w:szCs w:val="36"/>
          <w:vertAlign w:val="superscript"/>
        </w:rPr>
        <w:instrText>HYPERLINK "https://kk.wikipedia.org/wiki/%D0%A8%D0%B2%D0%B5%D0%B9%D1%86%D0%B0%D1%80%D0%B8%D1%8F" \l "cite_note-5"</w:instrText>
      </w:r>
      <w:r w:rsidRPr="00920863">
        <w:rPr>
          <w:color w:val="202122"/>
          <w:sz w:val="36"/>
          <w:szCs w:val="36"/>
          <w:vertAlign w:val="superscript"/>
        </w:rPr>
      </w:r>
      <w:r w:rsidRPr="00920863">
        <w:rPr>
          <w:color w:val="202122"/>
          <w:sz w:val="36"/>
          <w:szCs w:val="36"/>
          <w:vertAlign w:val="superscript"/>
        </w:rPr>
        <w:fldChar w:fldCharType="separate"/>
      </w:r>
      <w:r w:rsidRPr="00920863">
        <w:rPr>
          <w:rStyle w:val="cite-bracket"/>
          <w:rFonts w:eastAsiaTheme="majorEastAsia"/>
          <w:color w:val="0645AD"/>
          <w:sz w:val="36"/>
          <w:szCs w:val="36"/>
          <w:vertAlign w:val="superscript"/>
        </w:rPr>
        <w:t>[</w:t>
      </w:r>
      <w:r w:rsidRPr="00920863">
        <w:rPr>
          <w:rStyle w:val="ad"/>
          <w:rFonts w:eastAsiaTheme="majorEastAsia"/>
          <w:color w:val="0645AD"/>
          <w:sz w:val="36"/>
          <w:szCs w:val="36"/>
          <w:vertAlign w:val="superscript"/>
        </w:rPr>
        <w:t>5</w:t>
      </w:r>
      <w:r w:rsidRPr="00920863">
        <w:rPr>
          <w:rStyle w:val="cite-bracket"/>
          <w:rFonts w:eastAsiaTheme="majorEastAsia"/>
          <w:color w:val="0645AD"/>
          <w:sz w:val="36"/>
          <w:szCs w:val="36"/>
          <w:vertAlign w:val="superscript"/>
        </w:rPr>
        <w:t>]</w:t>
      </w:r>
      <w:r w:rsidRPr="00920863">
        <w:rPr>
          <w:color w:val="202122"/>
          <w:sz w:val="36"/>
          <w:szCs w:val="36"/>
          <w:vertAlign w:val="superscript"/>
        </w:rPr>
        <w:fldChar w:fldCharType="end"/>
      </w:r>
      <w:r w:rsidRPr="00920863">
        <w:rPr>
          <w:color w:val="202122"/>
          <w:sz w:val="36"/>
          <w:szCs w:val="36"/>
        </w:rPr>
        <w:t>.</w:t>
      </w:r>
    </w:p>
    <w:p w14:paraId="2C8B5CDC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r w:rsidRPr="00920863">
        <w:rPr>
          <w:color w:val="202122"/>
          <w:sz w:val="36"/>
          <w:szCs w:val="36"/>
        </w:rPr>
        <w:t>Швейцария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"https://kk.wikipedia.org/wiki/%D0%91%D0%B0%D1%82%D1%8B%D1%81_%D0%95%D1%83%D1%80%D0%BE%D0%BF%D0%B0" \o "Батыс Еуропа"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батыс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,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"https://kk.wikipedia.org/wiki/%D0%9E%D1%80%D1%82%D0%B0%D0%BB%D1%8B%D2%9B_%D0%95%D1%83%D1%80%D0%BE%D0%BF%D0%B0" \o "Орталық Еуропа"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орталық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"https://kk.wikipedia.org/wiki/%D0%9E%D2%A3%D1%82%D2%AF%D1%81%D1%82%D1%96%D0%BA_%D0%95%D1%83%D1%80%D0%BE%D0%BF%D0%B0" \o "Оңтүстік Еуропа"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оңтүстік</w:t>
      </w:r>
      <w:proofErr w:type="spellEnd"/>
      <w:r w:rsidRPr="00920863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920863">
        <w:rPr>
          <w:rStyle w:val="ad"/>
          <w:rFonts w:eastAsiaTheme="majorEastAsia"/>
          <w:color w:val="0645AD"/>
          <w:sz w:val="36"/>
          <w:szCs w:val="36"/>
        </w:rPr>
        <w:t>Еуропаның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түйіскен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жерінде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орналасқан</w:t>
      </w:r>
      <w:proofErr w:type="spellEnd"/>
      <w:r w:rsidRPr="00920863">
        <w:rPr>
          <w:color w:val="202122"/>
          <w:sz w:val="36"/>
          <w:szCs w:val="36"/>
        </w:rPr>
        <w:t>,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"https://kk.wikipedia.org/wiki/%D0%9C%D2%B1%D1%85%D0%B8%D1%82%D2%9B%D0%B0_%D1%88%D1%8B%D2%93%D0%B0_%D0%B0%D0%BB%D0%BC%D0%B0%D0%B9%D1%82%D1%8B%D0%BD_%D0%B5%D0%BB%D0%B4%D0%B5%D1%80" \o "Мұхитқа шыға алмайтын елдер"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мұхитқа</w:t>
      </w:r>
      <w:proofErr w:type="spellEnd"/>
      <w:r w:rsidRPr="00920863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920863">
        <w:rPr>
          <w:rStyle w:val="ad"/>
          <w:rFonts w:eastAsiaTheme="majorEastAsia"/>
          <w:color w:val="0645AD"/>
          <w:sz w:val="36"/>
          <w:szCs w:val="36"/>
        </w:rPr>
        <w:t>шыға</w:t>
      </w:r>
      <w:proofErr w:type="spellEnd"/>
      <w:r w:rsidRPr="00920863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920863">
        <w:rPr>
          <w:rStyle w:val="ad"/>
          <w:rFonts w:eastAsiaTheme="majorEastAsia"/>
          <w:color w:val="0645AD"/>
          <w:sz w:val="36"/>
          <w:szCs w:val="36"/>
        </w:rPr>
        <w:t>алмайды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оңтүстігінде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"https://kk.wikipedia.org/wiki/%D0%98%D1%82%D0%B0%D0%BB%D0%B8%D1%8F" \o "Италия"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Италиямен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батысында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"https://kk.wikipedia.org/wiki/%D0%A4%D1%80%D0%B0%D0%BD%D1%86%D0%B8%D1%8F" \o "Франция"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Франциямен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солтүстігінде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"https://kk.wikipedia.org/wiki/%D0%93%D0%B5%D1%80%D0%BC%D0%B0%D0%BD%D0%B8%D1%8F" \o "Германия"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Германиямен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шығыста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"https://kk.wikipedia.org/wiki/%D0%90%D1%83%D1%81%D1%82%D1%80%D0%B8%D1%8F" \o "Аустрия"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Аустрия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мен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"https://kk.wikipedia.org/wiki/%D0%9B%D0%B8%D1%85%D1%82%D0%B5%D0%BD%D1%88%D1%82%D0%B5%D0%B9%D0%BD" \o "Лихтенштейн"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Лихтенштейнмен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шектеседі</w:t>
      </w:r>
      <w:proofErr w:type="spellEnd"/>
      <w:r w:rsidRPr="00920863">
        <w:rPr>
          <w:color w:val="202122"/>
          <w:sz w:val="36"/>
          <w:szCs w:val="36"/>
        </w:rPr>
        <w:t xml:space="preserve">. Ел </w:t>
      </w:r>
      <w:proofErr w:type="spellStart"/>
      <w:r w:rsidRPr="00920863">
        <w:rPr>
          <w:color w:val="202122"/>
          <w:sz w:val="36"/>
          <w:szCs w:val="36"/>
        </w:rPr>
        <w:t>географиялық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жағынан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"https://kk.wikipedia.org/wiki/%D0%90%D0%BB%D1%8C%D0%BF%D1%96" \o "Альпі"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Альпі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 xml:space="preserve">, Швейцария </w:t>
      </w:r>
      <w:proofErr w:type="spellStart"/>
      <w:r w:rsidRPr="00920863">
        <w:rPr>
          <w:color w:val="202122"/>
          <w:sz w:val="36"/>
          <w:szCs w:val="36"/>
        </w:rPr>
        <w:t>үстірті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> </w:t>
      </w:r>
      <w:hyperlink r:id="rId50" w:tooltip="Юра таулары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Юра</w:t>
        </w:r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арасында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бөлініп</w:t>
      </w:r>
      <w:proofErr w:type="spellEnd"/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жалпы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ауданы</w:t>
      </w:r>
      <w:proofErr w:type="spellEnd"/>
      <w:r w:rsidRPr="00920863">
        <w:rPr>
          <w:color w:val="202122"/>
          <w:sz w:val="36"/>
          <w:szCs w:val="36"/>
        </w:rPr>
        <w:t xml:space="preserve"> 41,285 км² </w:t>
      </w:r>
      <w:proofErr w:type="spellStart"/>
      <w:r w:rsidRPr="00920863">
        <w:rPr>
          <w:color w:val="202122"/>
          <w:sz w:val="36"/>
          <w:szCs w:val="36"/>
        </w:rPr>
        <w:t>құрайды</w:t>
      </w:r>
      <w:proofErr w:type="spellEnd"/>
      <w:r w:rsidRPr="00920863">
        <w:rPr>
          <w:color w:val="202122"/>
          <w:sz w:val="36"/>
          <w:szCs w:val="36"/>
        </w:rPr>
        <w:t xml:space="preserve">. </w:t>
      </w:r>
      <w:proofErr w:type="spellStart"/>
      <w:r w:rsidRPr="00920863">
        <w:rPr>
          <w:color w:val="202122"/>
          <w:sz w:val="36"/>
          <w:szCs w:val="36"/>
        </w:rPr>
        <w:t>Альпілер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аумақтың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көп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бөлігін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алып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жатқан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кезде</w:t>
      </w:r>
      <w:proofErr w:type="spellEnd"/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шамамен</w:t>
      </w:r>
      <w:proofErr w:type="spellEnd"/>
      <w:r w:rsidRPr="00920863">
        <w:rPr>
          <w:color w:val="202122"/>
          <w:sz w:val="36"/>
          <w:szCs w:val="36"/>
        </w:rPr>
        <w:t xml:space="preserve"> 8,5 миллион </w:t>
      </w:r>
      <w:proofErr w:type="spellStart"/>
      <w:r w:rsidRPr="00920863">
        <w:rPr>
          <w:color w:val="202122"/>
          <w:sz w:val="36"/>
          <w:szCs w:val="36"/>
        </w:rPr>
        <w:t>халқы</w:t>
      </w:r>
      <w:proofErr w:type="spellEnd"/>
      <w:r w:rsidRPr="00920863">
        <w:rPr>
          <w:color w:val="202122"/>
          <w:sz w:val="36"/>
          <w:szCs w:val="36"/>
        </w:rPr>
        <w:t xml:space="preserve"> бар Швейцария </w:t>
      </w:r>
      <w:proofErr w:type="spellStart"/>
      <w:r w:rsidRPr="00920863">
        <w:rPr>
          <w:color w:val="202122"/>
          <w:sz w:val="36"/>
          <w:szCs w:val="36"/>
        </w:rPr>
        <w:t>халқы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негізінен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үлкен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қалалар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орналасқан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үстірттерге</w:t>
      </w:r>
      <w:proofErr w:type="spellEnd"/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соның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ішінде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екі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жаһандық</w:t>
      </w:r>
      <w:proofErr w:type="spellEnd"/>
      <w:r w:rsidRPr="00920863">
        <w:rPr>
          <w:color w:val="202122"/>
          <w:sz w:val="36"/>
          <w:szCs w:val="36"/>
        </w:rPr>
        <w:t xml:space="preserve"> — </w:t>
      </w:r>
      <w:hyperlink r:id="rId51" w:tooltip="Цюрих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Цюрих</w:t>
        </w:r>
      </w:hyperlink>
      <w:r w:rsidRPr="00920863">
        <w:rPr>
          <w:color w:val="202122"/>
          <w:sz w:val="36"/>
          <w:szCs w:val="36"/>
        </w:rPr>
        <w:t> пен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"https://kk.wikipedia.org/wiki/%D0%96%D0%B5%D0%BD%D0%B5%D0%B2%D0%B0" \o "Женева"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Женеваға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шоғырланған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79762302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r w:rsidRPr="00920863">
        <w:rPr>
          <w:color w:val="202122"/>
          <w:sz w:val="36"/>
          <w:szCs w:val="36"/>
        </w:rPr>
        <w:t xml:space="preserve">Швейцария </w:t>
      </w:r>
      <w:proofErr w:type="spellStart"/>
      <w:r w:rsidRPr="00920863">
        <w:rPr>
          <w:color w:val="202122"/>
          <w:sz w:val="36"/>
          <w:szCs w:val="36"/>
        </w:rPr>
        <w:t>неміс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"https://kk.wikipedia.org/wiki/%D0%A0%D0%BE%D0%BC%D0%B0%D0%BD_%D1%82%D1%96%D0%BB%D0%B4%D0%B5%D1%80%D1%96" \o "Роман тілдері"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романдық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Еуропаның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қиылысында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орналасқан</w:t>
      </w:r>
      <w:proofErr w:type="spellEnd"/>
      <w:r w:rsidRPr="00920863">
        <w:rPr>
          <w:color w:val="202122"/>
          <w:sz w:val="36"/>
          <w:szCs w:val="36"/>
        </w:rPr>
        <w:t xml:space="preserve">; </w:t>
      </w:r>
      <w:proofErr w:type="spellStart"/>
      <w:r w:rsidRPr="00920863">
        <w:rPr>
          <w:color w:val="202122"/>
          <w:sz w:val="36"/>
          <w:szCs w:val="36"/>
        </w:rPr>
        <w:t>төрт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негізгі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тілдік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мәдени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аймаққа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ие</w:t>
      </w:r>
      <w:proofErr w:type="spellEnd"/>
      <w:r w:rsidRPr="00920863">
        <w:rPr>
          <w:color w:val="202122"/>
          <w:sz w:val="36"/>
          <w:szCs w:val="36"/>
        </w:rPr>
        <w:t>: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"https://kk.wikipedia.org/wiki/%D0%9D%D0%B5%D0%BC%D1%96%D1%81_%D1%82%D1%96%D0%BB%D1%96" \o "Неміс тілі"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неміс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, </w:t>
      </w:r>
      <w:hyperlink r:id="rId52" w:tooltip="Француз тілі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француз</w:t>
        </w:r>
      </w:hyperlink>
      <w:r w:rsidRPr="00920863">
        <w:rPr>
          <w:color w:val="202122"/>
          <w:sz w:val="36"/>
          <w:szCs w:val="36"/>
        </w:rPr>
        <w:t>,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"https://kk.wikipedia.org/wiki/%D0%98%D1%82%D0%B0%D0%BB%D1%8C%D1%8F%D0%BD_%D1%82%D1%96%D0%BB%D1%96" \o "Итальян тілі"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339933"/>
          <w:sz w:val="36"/>
          <w:szCs w:val="36"/>
        </w:rPr>
        <w:t>итальян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"https://kk.wikipedia.org/wiki/%D0%A0%D0%BE%D0%BC%D0%B0%D0%BD%D1%88_%D1%82%D1%96%D0%BB%D1%96" \o "Романш тілі"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романш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 xml:space="preserve">. </w:t>
      </w:r>
      <w:proofErr w:type="spellStart"/>
      <w:r w:rsidRPr="00920863">
        <w:rPr>
          <w:color w:val="202122"/>
          <w:sz w:val="36"/>
          <w:szCs w:val="36"/>
        </w:rPr>
        <w:t>Халықтың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көпшілігі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неміс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тілінде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сөйлейтін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болса</w:t>
      </w:r>
      <w:proofErr w:type="spellEnd"/>
      <w:r w:rsidRPr="00920863">
        <w:rPr>
          <w:color w:val="202122"/>
          <w:sz w:val="36"/>
          <w:szCs w:val="36"/>
        </w:rPr>
        <w:t xml:space="preserve"> да, </w:t>
      </w:r>
      <w:proofErr w:type="spellStart"/>
      <w:r w:rsidRPr="00920863">
        <w:rPr>
          <w:color w:val="202122"/>
          <w:sz w:val="36"/>
          <w:szCs w:val="36"/>
        </w:rPr>
        <w:t>Швейцарияның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ұлттық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өзін-өзі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тануы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ортақ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тарихи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тәжірибеге</w:t>
      </w:r>
      <w:proofErr w:type="spellEnd"/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ортақ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құндылықтарға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негізделген</w:t>
      </w:r>
      <w:proofErr w:type="spellEnd"/>
      <w:r w:rsidRPr="00920863">
        <w:rPr>
          <w:color w:val="202122"/>
          <w:sz w:val="36"/>
          <w:szCs w:val="36"/>
        </w:rPr>
        <w:t>: </w:t>
      </w:r>
      <w:hyperlink r:id="rId53" w:tooltip="Федерализм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федерализм</w:t>
        </w:r>
      </w:hyperlink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тікелей</w:t>
      </w:r>
      <w:proofErr w:type="spellEnd"/>
      <w:r w:rsidRPr="00920863">
        <w:rPr>
          <w:color w:val="202122"/>
          <w:sz w:val="36"/>
          <w:szCs w:val="36"/>
        </w:rPr>
        <w:t> </w:t>
      </w:r>
      <w:hyperlink r:id="rId54" w:tooltip="Демократия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демократия</w:t>
        </w:r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альпілік</w:t>
      </w:r>
      <w:proofErr w:type="spellEnd"/>
      <w:r w:rsidRPr="00920863">
        <w:rPr>
          <w:color w:val="202122"/>
          <w:sz w:val="36"/>
          <w:szCs w:val="36"/>
        </w:rPr>
        <w:t xml:space="preserve"> символизм</w:t>
      </w:r>
      <w:hyperlink r:id="rId55" w:anchor="cite_note-6" w:history="1">
        <w:r w:rsidRPr="00920863">
          <w:rPr>
            <w:rStyle w:val="cite-bracket"/>
            <w:rFonts w:eastAsiaTheme="majorEastAsia"/>
            <w:color w:val="0645AD"/>
            <w:sz w:val="36"/>
            <w:szCs w:val="36"/>
            <w:vertAlign w:val="superscript"/>
          </w:rPr>
          <w:t>[</w:t>
        </w:r>
        <w:r w:rsidRPr="00920863">
          <w:rPr>
            <w:rStyle w:val="ad"/>
            <w:rFonts w:eastAsiaTheme="majorEastAsia"/>
            <w:color w:val="0645AD"/>
            <w:sz w:val="36"/>
            <w:szCs w:val="36"/>
            <w:vertAlign w:val="superscript"/>
          </w:rPr>
          <w:t>6</w:t>
        </w:r>
        <w:r w:rsidRPr="00920863">
          <w:rPr>
            <w:rStyle w:val="cite-bracket"/>
            <w:rFonts w:eastAsiaTheme="majorEastAsia"/>
            <w:color w:val="0645AD"/>
            <w:sz w:val="36"/>
            <w:szCs w:val="36"/>
            <w:vertAlign w:val="superscript"/>
          </w:rPr>
          <w:t>]</w:t>
        </w:r>
      </w:hyperlink>
      <w:hyperlink r:id="rId56" w:anchor="cite_note-7" w:history="1">
        <w:r w:rsidRPr="00920863">
          <w:rPr>
            <w:rStyle w:val="cite-bracket"/>
            <w:rFonts w:eastAsiaTheme="majorEastAsia"/>
            <w:color w:val="0645AD"/>
            <w:sz w:val="36"/>
            <w:szCs w:val="36"/>
            <w:vertAlign w:val="superscript"/>
          </w:rPr>
          <w:t>[</w:t>
        </w:r>
        <w:r w:rsidRPr="00920863">
          <w:rPr>
            <w:rStyle w:val="ad"/>
            <w:rFonts w:eastAsiaTheme="majorEastAsia"/>
            <w:color w:val="0645AD"/>
            <w:sz w:val="36"/>
            <w:szCs w:val="36"/>
            <w:vertAlign w:val="superscript"/>
          </w:rPr>
          <w:t>7</w:t>
        </w:r>
        <w:r w:rsidRPr="00920863">
          <w:rPr>
            <w:rStyle w:val="cite-bracket"/>
            <w:rFonts w:eastAsiaTheme="majorEastAsia"/>
            <w:color w:val="0645AD"/>
            <w:sz w:val="36"/>
            <w:szCs w:val="36"/>
            <w:vertAlign w:val="superscript"/>
          </w:rPr>
          <w:t>]</w:t>
        </w:r>
      </w:hyperlink>
      <w:r w:rsidRPr="00920863">
        <w:rPr>
          <w:color w:val="202122"/>
          <w:sz w:val="36"/>
          <w:szCs w:val="36"/>
        </w:rPr>
        <w:t xml:space="preserve">. </w:t>
      </w:r>
      <w:proofErr w:type="spellStart"/>
      <w:r w:rsidRPr="00920863">
        <w:rPr>
          <w:color w:val="202122"/>
          <w:sz w:val="36"/>
          <w:szCs w:val="36"/>
        </w:rPr>
        <w:t>Өзінің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көптілдігінен</w:t>
      </w:r>
      <w:proofErr w:type="spellEnd"/>
      <w:r w:rsidRPr="00920863">
        <w:rPr>
          <w:color w:val="202122"/>
          <w:sz w:val="36"/>
          <w:szCs w:val="36"/>
        </w:rPr>
        <w:t xml:space="preserve"> Швейцария </w:t>
      </w:r>
      <w:proofErr w:type="spellStart"/>
      <w:r w:rsidRPr="00920863">
        <w:rPr>
          <w:color w:val="202122"/>
          <w:sz w:val="36"/>
          <w:szCs w:val="36"/>
        </w:rPr>
        <w:t>бірнеше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атаумен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r w:rsidRPr="00920863">
        <w:rPr>
          <w:color w:val="202122"/>
          <w:sz w:val="36"/>
          <w:szCs w:val="36"/>
        </w:rPr>
        <w:lastRenderedPageBreak/>
        <w:t>танымал: </w:t>
      </w:r>
      <w:r w:rsidRPr="00920863">
        <w:rPr>
          <w:i/>
          <w:iCs/>
          <w:color w:val="202122"/>
          <w:sz w:val="36"/>
          <w:szCs w:val="36"/>
        </w:rPr>
        <w:t>Schweiz</w:t>
      </w:r>
      <w:r w:rsidRPr="00920863">
        <w:rPr>
          <w:color w:val="202122"/>
          <w:sz w:val="36"/>
          <w:szCs w:val="36"/>
        </w:rPr>
        <w:t> (немісше); </w:t>
      </w:r>
      <w:r w:rsidRPr="00920863">
        <w:rPr>
          <w:i/>
          <w:iCs/>
          <w:color w:val="202122"/>
          <w:sz w:val="36"/>
          <w:szCs w:val="36"/>
        </w:rPr>
        <w:t>Suisse</w:t>
      </w:r>
      <w:r w:rsidRPr="00920863">
        <w:rPr>
          <w:color w:val="202122"/>
          <w:sz w:val="36"/>
          <w:szCs w:val="36"/>
        </w:rPr>
        <w:t> (французша); </w:t>
      </w:r>
      <w:r w:rsidRPr="00920863">
        <w:rPr>
          <w:i/>
          <w:iCs/>
          <w:color w:val="202122"/>
          <w:sz w:val="36"/>
          <w:szCs w:val="36"/>
        </w:rPr>
        <w:t>Svizzera</w:t>
      </w:r>
      <w:r w:rsidRPr="00920863">
        <w:rPr>
          <w:color w:val="202122"/>
          <w:sz w:val="36"/>
          <w:szCs w:val="36"/>
        </w:rPr>
        <w:t xml:space="preserve"> (итальянша); 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i/>
          <w:iCs/>
          <w:color w:val="202122"/>
          <w:sz w:val="36"/>
          <w:szCs w:val="36"/>
        </w:rPr>
        <w:t>Svizra</w:t>
      </w:r>
      <w:proofErr w:type="spellEnd"/>
      <w:r w:rsidRPr="00920863">
        <w:rPr>
          <w:color w:val="202122"/>
          <w:sz w:val="36"/>
          <w:szCs w:val="36"/>
        </w:rPr>
        <w:t> (</w:t>
      </w:r>
      <w:proofErr w:type="spellStart"/>
      <w:r w:rsidRPr="00920863">
        <w:rPr>
          <w:color w:val="202122"/>
          <w:sz w:val="36"/>
          <w:szCs w:val="36"/>
        </w:rPr>
        <w:t>романша</w:t>
      </w:r>
      <w:proofErr w:type="spellEnd"/>
      <w:r w:rsidRPr="00920863">
        <w:rPr>
          <w:color w:val="202122"/>
          <w:sz w:val="36"/>
          <w:szCs w:val="36"/>
        </w:rPr>
        <w:t xml:space="preserve">), </w:t>
      </w:r>
      <w:proofErr w:type="spellStart"/>
      <w:r w:rsidRPr="00920863">
        <w:rPr>
          <w:color w:val="202122"/>
          <w:sz w:val="36"/>
          <w:szCs w:val="36"/>
        </w:rPr>
        <w:t>алайда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швейцариялық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тиындар</w:t>
      </w:r>
      <w:proofErr w:type="spellEnd"/>
      <w:r w:rsidRPr="00920863">
        <w:rPr>
          <w:color w:val="202122"/>
          <w:sz w:val="36"/>
          <w:szCs w:val="36"/>
        </w:rPr>
        <w:t xml:space="preserve"> мен </w:t>
      </w:r>
      <w:proofErr w:type="spellStart"/>
      <w:r w:rsidRPr="00920863">
        <w:rPr>
          <w:color w:val="202122"/>
          <w:sz w:val="36"/>
          <w:szCs w:val="36"/>
        </w:rPr>
        <w:t>маркаларда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төрт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ұлттық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тілдердің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орнына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"https://kk.wikipedia.org/wiki/%D0%9B%D0%B0%D1%82%D1%8B%D0%BD_%D1%82%D1%96%D0%BB%D1%96" \o "Латын тілі"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латынша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i/>
          <w:iCs/>
          <w:color w:val="202122"/>
          <w:sz w:val="36"/>
          <w:szCs w:val="36"/>
        </w:rPr>
        <w:t>Confoederatio</w:t>
      </w:r>
      <w:proofErr w:type="spellEnd"/>
      <w:r w:rsidRPr="00920863">
        <w:rPr>
          <w:i/>
          <w:iCs/>
          <w:color w:val="202122"/>
          <w:sz w:val="36"/>
          <w:szCs w:val="36"/>
        </w:rPr>
        <w:t xml:space="preserve"> </w:t>
      </w:r>
      <w:proofErr w:type="spellStart"/>
      <w:r w:rsidRPr="00920863">
        <w:rPr>
          <w:i/>
          <w:iCs/>
          <w:color w:val="202122"/>
          <w:sz w:val="36"/>
          <w:szCs w:val="36"/>
        </w:rPr>
        <w:t>Helvetica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атауы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қолданылады</w:t>
      </w:r>
      <w:proofErr w:type="spellEnd"/>
      <w:r w:rsidRPr="00920863">
        <w:rPr>
          <w:color w:val="202122"/>
          <w:sz w:val="36"/>
          <w:szCs w:val="36"/>
        </w:rPr>
        <w:t>.</w:t>
      </w:r>
    </w:p>
    <w:p w14:paraId="442A01AE" w14:textId="77777777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r w:rsidRPr="00920863">
        <w:rPr>
          <w:color w:val="202122"/>
          <w:sz w:val="36"/>
          <w:szCs w:val="36"/>
        </w:rPr>
        <w:t xml:space="preserve">Швейцария — </w:t>
      </w:r>
      <w:proofErr w:type="spellStart"/>
      <w:r w:rsidRPr="00920863">
        <w:rPr>
          <w:color w:val="202122"/>
          <w:sz w:val="36"/>
          <w:szCs w:val="36"/>
        </w:rPr>
        <w:t>әлемдегі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дамыған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елдердің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бірі</w:t>
      </w:r>
      <w:proofErr w:type="spellEnd"/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ересек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халықтың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ең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жоғары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номиналды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"https://kk.wikipedia.org/wiki/%D0%91%D0%B0%D0%B9%D0%BB%D1%8B%D2%9B" \o "Байлық"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байлығы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жан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басына</w:t>
      </w:r>
      <w:proofErr w:type="spellEnd"/>
      <w:r w:rsidRPr="00920863">
        <w:rPr>
          <w:color w:val="202122"/>
          <w:sz w:val="36"/>
          <w:szCs w:val="36"/>
        </w:rPr>
        <w:t> </w:t>
      </w:r>
      <w:hyperlink r:id="rId57" w:tooltip="Жалпы ішкі өнім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ЖІӨ</w:t>
        </w:r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бойынша</w:t>
      </w:r>
      <w:proofErr w:type="spellEnd"/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fldChar w:fldCharType="begin"/>
      </w:r>
      <w:r w:rsidRPr="00920863">
        <w:rPr>
          <w:color w:val="202122"/>
          <w:sz w:val="36"/>
          <w:szCs w:val="36"/>
        </w:rPr>
        <w:instrText>HYPERLINK "https://kk.wikipedia.org/wiki/%D0%96%D0%B0%D0%BD_%D0%B1%D0%B0%D1%81%D1%8B%D0%BD%D0%B0_%D1%88%D0%B0%D2%9B%D2%9B%D0%B0%D0%BD%D0%B4%D0%B0%D2%93%D1%8B_%D0%96%D0%86%D3%A8_(%D0%90%D2%9A%D0%A2)_%D0%B1%D0%BE%D0%B9%D1%8B%D0%BD%D1%88%D0%B0_%D0%B5%D0%BB%D0%B4%D0%B5%D1%80_%D1%82%D1%96%D0%B7%D1%96%D0%BC%D1%96" \o "Жан басына шаққандағы ЖІӨ (АҚТ) бойынша елдер тізімі"</w:instrText>
      </w:r>
      <w:r w:rsidRPr="00920863">
        <w:rPr>
          <w:color w:val="202122"/>
          <w:sz w:val="36"/>
          <w:szCs w:val="36"/>
        </w:rPr>
      </w:r>
      <w:r w:rsidRPr="00920863">
        <w:rPr>
          <w:color w:val="202122"/>
          <w:sz w:val="36"/>
          <w:szCs w:val="36"/>
        </w:rPr>
        <w:fldChar w:fldCharType="separate"/>
      </w:r>
      <w:r w:rsidRPr="00920863">
        <w:rPr>
          <w:rStyle w:val="ad"/>
          <w:rFonts w:eastAsiaTheme="majorEastAsia"/>
          <w:color w:val="0645AD"/>
          <w:sz w:val="36"/>
          <w:szCs w:val="36"/>
        </w:rPr>
        <w:t>сегізінші</w:t>
      </w:r>
      <w:proofErr w:type="spellEnd"/>
      <w:r w:rsidRPr="00920863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920863">
        <w:rPr>
          <w:rStyle w:val="ad"/>
          <w:rFonts w:eastAsiaTheme="majorEastAsia"/>
          <w:color w:val="0645AD"/>
          <w:sz w:val="36"/>
          <w:szCs w:val="36"/>
        </w:rPr>
        <w:t>орында</w:t>
      </w:r>
      <w:proofErr w:type="spellEnd"/>
      <w:r w:rsidRPr="00920863">
        <w:rPr>
          <w:color w:val="202122"/>
          <w:sz w:val="36"/>
          <w:szCs w:val="36"/>
        </w:rPr>
        <w:fldChar w:fldCharType="end"/>
      </w:r>
      <w:hyperlink r:id="rId58" w:anchor="cite_note-8" w:history="1">
        <w:r w:rsidRPr="00920863">
          <w:rPr>
            <w:rStyle w:val="cite-bracket"/>
            <w:rFonts w:eastAsiaTheme="majorEastAsia"/>
            <w:color w:val="0645AD"/>
            <w:sz w:val="36"/>
            <w:szCs w:val="36"/>
            <w:vertAlign w:val="superscript"/>
          </w:rPr>
          <w:t>[</w:t>
        </w:r>
        <w:r w:rsidRPr="00920863">
          <w:rPr>
            <w:rStyle w:val="ad"/>
            <w:rFonts w:eastAsiaTheme="majorEastAsia"/>
            <w:color w:val="0645AD"/>
            <w:sz w:val="36"/>
            <w:szCs w:val="36"/>
            <w:vertAlign w:val="superscript"/>
          </w:rPr>
          <w:t>8</w:t>
        </w:r>
        <w:r w:rsidRPr="00920863">
          <w:rPr>
            <w:rStyle w:val="cite-bracket"/>
            <w:rFonts w:eastAsiaTheme="majorEastAsia"/>
            <w:color w:val="0645AD"/>
            <w:sz w:val="36"/>
            <w:szCs w:val="36"/>
            <w:vertAlign w:val="superscript"/>
          </w:rPr>
          <w:t>]</w:t>
        </w:r>
      </w:hyperlink>
      <w:hyperlink r:id="rId59" w:anchor="cite_note-9" w:history="1">
        <w:r w:rsidRPr="00920863">
          <w:rPr>
            <w:rStyle w:val="cite-bracket"/>
            <w:rFonts w:eastAsiaTheme="majorEastAsia"/>
            <w:color w:val="0645AD"/>
            <w:sz w:val="36"/>
            <w:szCs w:val="36"/>
            <w:vertAlign w:val="superscript"/>
          </w:rPr>
          <w:t>[</w:t>
        </w:r>
        <w:r w:rsidRPr="00920863">
          <w:rPr>
            <w:rStyle w:val="ad"/>
            <w:rFonts w:eastAsiaTheme="majorEastAsia"/>
            <w:color w:val="0645AD"/>
            <w:sz w:val="36"/>
            <w:szCs w:val="36"/>
            <w:vertAlign w:val="superscript"/>
          </w:rPr>
          <w:t>9</w:t>
        </w:r>
        <w:r w:rsidRPr="00920863">
          <w:rPr>
            <w:rStyle w:val="cite-bracket"/>
            <w:rFonts w:eastAsiaTheme="majorEastAsia"/>
            <w:color w:val="0645AD"/>
            <w:sz w:val="36"/>
            <w:szCs w:val="36"/>
            <w:vertAlign w:val="superscript"/>
          </w:rPr>
          <w:t>]</w:t>
        </w:r>
      </w:hyperlink>
      <w:r w:rsidRPr="00920863">
        <w:rPr>
          <w:color w:val="202122"/>
          <w:sz w:val="36"/>
          <w:szCs w:val="36"/>
        </w:rPr>
        <w:t xml:space="preserve">. Ол </w:t>
      </w:r>
      <w:proofErr w:type="spellStart"/>
      <w:r w:rsidRPr="00920863">
        <w:rPr>
          <w:color w:val="202122"/>
          <w:sz w:val="36"/>
          <w:szCs w:val="36"/>
        </w:rPr>
        <w:t>экономикалық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бәсекеге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қабілеттілікті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> </w:t>
      </w:r>
      <w:hyperlink r:id="rId60" w:tooltip="Адам даму индексі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 xml:space="preserve">адам даму </w:t>
        </w:r>
        <w:proofErr w:type="spellStart"/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индексін</w:t>
        </w:r>
        <w:proofErr w:type="spellEnd"/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қоса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алғанда</w:t>
      </w:r>
      <w:proofErr w:type="spellEnd"/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бірқатар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халықаралық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көрсеткіштер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бойынша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алдыңғы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қатарда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орын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алады</w:t>
      </w:r>
      <w:proofErr w:type="spellEnd"/>
      <w:r w:rsidRPr="00920863">
        <w:rPr>
          <w:color w:val="202122"/>
          <w:sz w:val="36"/>
          <w:szCs w:val="36"/>
        </w:rPr>
        <w:t>. </w:t>
      </w:r>
      <w:hyperlink r:id="rId61" w:tooltip="Цюрих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Цюрих</w:t>
        </w:r>
      </w:hyperlink>
      <w:r w:rsidRPr="00920863">
        <w:rPr>
          <w:color w:val="202122"/>
          <w:sz w:val="36"/>
          <w:szCs w:val="36"/>
        </w:rPr>
        <w:t>, </w:t>
      </w:r>
      <w:hyperlink r:id="rId62" w:tooltip="Женева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Женева</w:t>
        </w:r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және</w:t>
      </w:r>
      <w:proofErr w:type="spellEnd"/>
      <w:r w:rsidRPr="00920863">
        <w:rPr>
          <w:color w:val="202122"/>
          <w:sz w:val="36"/>
          <w:szCs w:val="36"/>
        </w:rPr>
        <w:t> </w:t>
      </w:r>
      <w:hyperlink r:id="rId63" w:tooltip="Базель" w:history="1">
        <w:r w:rsidRPr="00920863">
          <w:rPr>
            <w:rStyle w:val="ad"/>
            <w:rFonts w:eastAsiaTheme="majorEastAsia"/>
            <w:color w:val="0645AD"/>
            <w:sz w:val="36"/>
            <w:szCs w:val="36"/>
          </w:rPr>
          <w:t>Базель</w:t>
        </w:r>
      </w:hyperlink>
      <w:r w:rsidRPr="00920863">
        <w:rPr>
          <w:color w:val="202122"/>
          <w:sz w:val="36"/>
          <w:szCs w:val="36"/>
        </w:rPr>
        <w:t> </w:t>
      </w:r>
      <w:proofErr w:type="spellStart"/>
      <w:r w:rsidRPr="00920863">
        <w:rPr>
          <w:color w:val="202122"/>
          <w:sz w:val="36"/>
          <w:szCs w:val="36"/>
        </w:rPr>
        <w:t>өмір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сапасы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бойынша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әлемдегі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үздік</w:t>
      </w:r>
      <w:proofErr w:type="spellEnd"/>
      <w:r w:rsidRPr="00920863">
        <w:rPr>
          <w:color w:val="202122"/>
          <w:sz w:val="36"/>
          <w:szCs w:val="36"/>
        </w:rPr>
        <w:t xml:space="preserve"> он </w:t>
      </w:r>
      <w:proofErr w:type="spellStart"/>
      <w:r w:rsidRPr="00920863">
        <w:rPr>
          <w:color w:val="202122"/>
          <w:sz w:val="36"/>
          <w:szCs w:val="36"/>
        </w:rPr>
        <w:t>қаланың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қатарына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кірді</w:t>
      </w:r>
      <w:proofErr w:type="spellEnd"/>
      <w:r w:rsidRPr="00920863">
        <w:rPr>
          <w:color w:val="202122"/>
          <w:sz w:val="36"/>
          <w:szCs w:val="36"/>
        </w:rPr>
        <w:t xml:space="preserve">, </w:t>
      </w:r>
      <w:proofErr w:type="spellStart"/>
      <w:r w:rsidRPr="00920863">
        <w:rPr>
          <w:color w:val="202122"/>
          <w:sz w:val="36"/>
          <w:szCs w:val="36"/>
        </w:rPr>
        <w:t>соның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ішінде</w:t>
      </w:r>
      <w:proofErr w:type="spellEnd"/>
      <w:r w:rsidRPr="00920863">
        <w:rPr>
          <w:color w:val="202122"/>
          <w:sz w:val="36"/>
          <w:szCs w:val="36"/>
        </w:rPr>
        <w:t xml:space="preserve"> Цюрих </w:t>
      </w:r>
      <w:proofErr w:type="spellStart"/>
      <w:r w:rsidRPr="00920863">
        <w:rPr>
          <w:color w:val="202122"/>
          <w:sz w:val="36"/>
          <w:szCs w:val="36"/>
        </w:rPr>
        <w:t>екінші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орынға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ие</w:t>
      </w:r>
      <w:proofErr w:type="spellEnd"/>
      <w:r w:rsidRPr="00920863">
        <w:rPr>
          <w:color w:val="202122"/>
          <w:sz w:val="36"/>
          <w:szCs w:val="36"/>
        </w:rPr>
        <w:t xml:space="preserve"> </w:t>
      </w:r>
      <w:proofErr w:type="spellStart"/>
      <w:r w:rsidRPr="00920863">
        <w:rPr>
          <w:color w:val="202122"/>
          <w:sz w:val="36"/>
          <w:szCs w:val="36"/>
        </w:rPr>
        <w:t>болды</w:t>
      </w:r>
      <w:proofErr w:type="spellEnd"/>
      <w:r w:rsidRPr="00920863">
        <w:rPr>
          <w:color w:val="202122"/>
          <w:sz w:val="36"/>
          <w:szCs w:val="36"/>
          <w:vertAlign w:val="superscript"/>
        </w:rPr>
        <w:fldChar w:fldCharType="begin"/>
      </w:r>
      <w:r w:rsidRPr="00920863">
        <w:rPr>
          <w:color w:val="202122"/>
          <w:sz w:val="36"/>
          <w:szCs w:val="36"/>
          <w:vertAlign w:val="superscript"/>
        </w:rPr>
        <w:instrText>HYPERLINK "https://kk.wikipedia.org/wiki/%D0%A8%D0%B2%D0%B5%D0%B9%D1%86%D0%B0%D1%80%D0%B8%D1%8F" \l "cite_note-10"</w:instrText>
      </w:r>
      <w:r w:rsidRPr="00920863">
        <w:rPr>
          <w:color w:val="202122"/>
          <w:sz w:val="36"/>
          <w:szCs w:val="36"/>
          <w:vertAlign w:val="superscript"/>
        </w:rPr>
      </w:r>
      <w:r w:rsidRPr="00920863">
        <w:rPr>
          <w:color w:val="202122"/>
          <w:sz w:val="36"/>
          <w:szCs w:val="36"/>
          <w:vertAlign w:val="superscript"/>
        </w:rPr>
        <w:fldChar w:fldCharType="separate"/>
      </w:r>
      <w:r w:rsidRPr="00920863">
        <w:rPr>
          <w:rStyle w:val="cite-bracket"/>
          <w:rFonts w:eastAsiaTheme="majorEastAsia"/>
          <w:color w:val="0645AD"/>
          <w:sz w:val="36"/>
          <w:szCs w:val="36"/>
          <w:vertAlign w:val="superscript"/>
        </w:rPr>
        <w:t>[</w:t>
      </w:r>
      <w:r w:rsidRPr="00920863">
        <w:rPr>
          <w:rStyle w:val="ad"/>
          <w:rFonts w:eastAsiaTheme="majorEastAsia"/>
          <w:color w:val="0645AD"/>
          <w:sz w:val="36"/>
          <w:szCs w:val="36"/>
          <w:vertAlign w:val="superscript"/>
        </w:rPr>
        <w:t>10</w:t>
      </w:r>
      <w:r w:rsidRPr="00920863">
        <w:rPr>
          <w:rStyle w:val="cite-bracket"/>
          <w:rFonts w:eastAsiaTheme="majorEastAsia"/>
          <w:color w:val="0645AD"/>
          <w:sz w:val="36"/>
          <w:szCs w:val="36"/>
          <w:vertAlign w:val="superscript"/>
        </w:rPr>
        <w:t>]</w:t>
      </w:r>
      <w:r w:rsidRPr="00920863">
        <w:rPr>
          <w:color w:val="202122"/>
          <w:sz w:val="36"/>
          <w:szCs w:val="36"/>
          <w:vertAlign w:val="superscript"/>
        </w:rPr>
        <w:fldChar w:fldCharType="end"/>
      </w:r>
      <w:r w:rsidRPr="00920863">
        <w:rPr>
          <w:color w:val="202122"/>
          <w:sz w:val="36"/>
          <w:szCs w:val="36"/>
        </w:rPr>
        <w:t>.</w:t>
      </w:r>
    </w:p>
    <w:p w14:paraId="693B46C8" w14:textId="0A05A47C" w:rsidR="00920863" w:rsidRPr="00920863" w:rsidRDefault="00920863" w:rsidP="00920863">
      <w:pPr>
        <w:pStyle w:val="ac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3AED6C8B" w14:textId="77777777" w:rsidR="001632AF" w:rsidRDefault="001632AF">
      <w:pPr>
        <w:rPr>
          <w:lang w:val="kk-KZ"/>
        </w:rPr>
      </w:pPr>
    </w:p>
    <w:p w14:paraId="715F5601" w14:textId="77777777" w:rsidR="000F7C01" w:rsidRDefault="000F7C01">
      <w:pPr>
        <w:rPr>
          <w:lang w:val="kk-KZ"/>
        </w:rPr>
      </w:pPr>
    </w:p>
    <w:p w14:paraId="4771D46A" w14:textId="77777777" w:rsidR="000F7C01" w:rsidRDefault="000F7C01">
      <w:pPr>
        <w:rPr>
          <w:lang w:val="kk-KZ"/>
        </w:rPr>
      </w:pPr>
    </w:p>
    <w:p w14:paraId="08866ECA" w14:textId="77777777" w:rsidR="000F7C01" w:rsidRDefault="000F7C01">
      <w:pPr>
        <w:rPr>
          <w:lang w:val="kk-KZ"/>
        </w:rPr>
      </w:pPr>
    </w:p>
    <w:p w14:paraId="3518566D" w14:textId="77777777" w:rsidR="000F7C01" w:rsidRPr="00A551B4" w:rsidRDefault="000F7C01" w:rsidP="000F7C01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01B866B2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1.</w:t>
      </w:r>
      <w:r w:rsidRPr="00A551B4">
        <w:rPr>
          <w:rFonts w:ascii="Times New Roman" w:hAnsi="Times New Roman" w:cs="Times New Roman"/>
          <w:sz w:val="20"/>
          <w:szCs w:val="20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1A487F00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2.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Конститутциясы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-Астана: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Елорда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>, 2008-56 б.</w:t>
      </w:r>
    </w:p>
    <w:p w14:paraId="6A3CEFA7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3.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индустриялық-инновациялық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2020 –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желтоқсандағы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№ 846 қаулысы. </w:t>
      </w:r>
      <w:hyperlink r:id="rId64" w:history="1">
        <w:r w:rsidRPr="00A551B4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kk-KZ"/>
          </w:rPr>
          <w:t>www.adilet.zan.kz</w:t>
        </w:r>
      </w:hyperlink>
    </w:p>
    <w:p w14:paraId="3EC2C38B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 w:eastAsia="kk-KZ"/>
        </w:rPr>
        <w:t>4.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тұрақты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дамуының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2007-2024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жж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арналған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14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қараша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№ 216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Жарлығы</w:t>
      </w:r>
      <w:proofErr w:type="spellEnd"/>
    </w:p>
    <w:p w14:paraId="50D47839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5.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қызметшінің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әдептілік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нормаларын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мінез-құлқын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қағидаллларын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шаралар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желтоқсан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№153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0214FC8D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6.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23қарашадағы  №416 -V ҚРЗ</w:t>
      </w:r>
    </w:p>
    <w:p w14:paraId="7A295887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7.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басқаруды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тамыздағы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№639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1F3632CD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сыбайлас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жемқорлыққа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қарсы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саясатының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2022-2026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 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ақпандағы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№802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7D47A156" w14:textId="77777777" w:rsidR="000F7C01" w:rsidRPr="00A551B4" w:rsidRDefault="000F7C01" w:rsidP="000F7C01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9.Ғылым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технологиялық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саясат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/ҚР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 2024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1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шілдедегі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№103-VIII ҚРЗ</w:t>
      </w:r>
    </w:p>
    <w:p w14:paraId="4005494B" w14:textId="77777777" w:rsidR="000F7C01" w:rsidRPr="00A551B4" w:rsidRDefault="000F7C01" w:rsidP="000F7C01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>10.Алексеев А. А.</w:t>
      </w:r>
      <w:r w:rsidRPr="00A551B4">
        <w:rPr>
          <w:rFonts w:ascii="Times New Roman" w:eastAsiaTheme="majorEastAsia" w:hAnsi="Times New Roman" w:cs="Times New Roman"/>
          <w:i/>
          <w:iCs/>
          <w:sz w:val="20"/>
          <w:szCs w:val="20"/>
        </w:rPr>
        <w:t> 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 Инновационный менеджмент : учебник и практикум для вузов – М. 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 -  259 с.</w:t>
      </w:r>
    </w:p>
    <w:p w14:paraId="25D98F33" w14:textId="77777777" w:rsidR="000F7C01" w:rsidRPr="00A551B4" w:rsidRDefault="000F7C01" w:rsidP="000F7C01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11.Гончаренко Л.П. Инновационная политика 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2024.-229 с.</w:t>
      </w:r>
    </w:p>
    <w:p w14:paraId="26575FE9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КноРус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2023, - 223 с.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br/>
      </w:r>
      <w:r w:rsidRPr="00A551B4">
        <w:rPr>
          <w:rFonts w:ascii="Times New Roman" w:hAnsi="Times New Roman" w:cs="Times New Roman"/>
          <w:sz w:val="20"/>
          <w:szCs w:val="20"/>
        </w:rPr>
        <w:t>13.Макрусев В.В. Теория интеллектуализации систем и технологий управления.-М.: Проспект, 2024.- 296 с.</w:t>
      </w:r>
    </w:p>
    <w:p w14:paraId="010732F5" w14:textId="77777777" w:rsidR="000F7C01" w:rsidRPr="00A551B4" w:rsidRDefault="000F7C01" w:rsidP="000F7C01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lastRenderedPageBreak/>
        <w:t xml:space="preserve">14.Манахова И.В.,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Пороховски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0C3A9528" w14:textId="77777777" w:rsidR="000F7C01" w:rsidRPr="00A551B4" w:rsidRDefault="000F7C01" w:rsidP="000F7C01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15.Морозов О. А.  Государственная инновационная политика - СПб.: ВШТЭ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СПбГУПТД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2021. - 105 с.</w:t>
      </w:r>
    </w:p>
    <w:p w14:paraId="3E78E331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16.Спиридионова Е.А. Управление инновациями-М.: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, 2024.-314 с.</w:t>
      </w:r>
    </w:p>
    <w:p w14:paraId="3EB0B4F7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Қосымша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әдебиеттер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C1B47F1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27ақпандағы №527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A3A4B7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2. Оксфорд  экономика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= A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Dictionary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Economics (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Oxford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Quick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Reference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) 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-Алматы 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2019 - 606 б.</w:t>
      </w:r>
    </w:p>
    <w:p w14:paraId="69F2FB36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3.Уилтон, Ник. HR-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менеджментке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кіріспе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Human Resource Management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2019. — 531 б.</w:t>
      </w:r>
    </w:p>
    <w:p w14:paraId="299C34B0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4. Р. У. Гриффин Менеджмент = Management  - Астана: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2018 - 766 б.</w:t>
      </w:r>
    </w:p>
    <w:p w14:paraId="689E1741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Д.Гэмбл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М.Питереф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В.Томпсон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бәсекелік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артықшылыққа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ұмытылу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Essentials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Quest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Competitive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Advantage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-Алматы: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2019 - 534 б.</w:t>
      </w:r>
    </w:p>
    <w:p w14:paraId="13EF1838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6. Шиллинг, Мелисса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А.Технологиялық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инновациялардағы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=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Technological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Innovation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2019 - 378 б.</w:t>
      </w:r>
    </w:p>
    <w:p w14:paraId="5680DCA2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7. О’Лири, Зина.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жобасын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нұсқаулық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: монография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2020 - 470 б</w:t>
      </w:r>
    </w:p>
    <w:p w14:paraId="289D06D9" w14:textId="77777777" w:rsidR="000F7C01" w:rsidRPr="00A551B4" w:rsidRDefault="000F7C01" w:rsidP="000F7C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1C7E10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Интернет-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ресурстар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7F1CED5F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65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14:paraId="13CB533F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66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7A454391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URL: </w:t>
      </w:r>
      <w:hyperlink r:id="rId67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</w:rPr>
          <w:t>https://urait.ru/bcode/536459</w:t>
        </w:r>
      </w:hyperlink>
    </w:p>
    <w:p w14:paraId="4E3E0DE8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A85D6A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Зерттеушілік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инфрақұрылым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7F148711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Дәріс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залы-228</w:t>
      </w:r>
    </w:p>
    <w:p w14:paraId="518E9607" w14:textId="77777777" w:rsidR="000F7C01" w:rsidRPr="00A551B4" w:rsidRDefault="000F7C01" w:rsidP="000F7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Аудитория-226</w:t>
      </w:r>
    </w:p>
    <w:p w14:paraId="5D9B7CBF" w14:textId="77777777" w:rsidR="000F7C01" w:rsidRPr="000F7C01" w:rsidRDefault="000F7C01"/>
    <w:p w14:paraId="7254AA5B" w14:textId="77777777" w:rsidR="000F7C01" w:rsidRPr="000F7C01" w:rsidRDefault="000F7C01">
      <w:pPr>
        <w:rPr>
          <w:lang w:val="kk-KZ"/>
        </w:rPr>
      </w:pPr>
    </w:p>
    <w:sectPr w:rsidR="000F7C01" w:rsidRPr="000F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44"/>
    <w:rsid w:val="000C3B0E"/>
    <w:rsid w:val="000F7C01"/>
    <w:rsid w:val="001632AF"/>
    <w:rsid w:val="00310446"/>
    <w:rsid w:val="003E6D87"/>
    <w:rsid w:val="00450D2F"/>
    <w:rsid w:val="00691744"/>
    <w:rsid w:val="006C22BA"/>
    <w:rsid w:val="00814CD0"/>
    <w:rsid w:val="008F1B53"/>
    <w:rsid w:val="00902413"/>
    <w:rsid w:val="00920863"/>
    <w:rsid w:val="00D368CD"/>
    <w:rsid w:val="00E56AA9"/>
    <w:rsid w:val="00EA0938"/>
    <w:rsid w:val="00F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B70"/>
  <w15:chartTrackingRefBased/>
  <w15:docId w15:val="{6A63745F-42CB-40B5-83E0-F086C07B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C0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2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20863"/>
    <w:rPr>
      <w:color w:val="0000FF"/>
      <w:u w:val="single"/>
    </w:rPr>
  </w:style>
  <w:style w:type="character" w:customStyle="1" w:styleId="cite-bracket">
    <w:name w:val="cite-bracket"/>
    <w:basedOn w:val="a0"/>
    <w:rsid w:val="0092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wikipedia.org/wiki/1947" TargetMode="External"/><Relationship Id="rId18" Type="http://schemas.openxmlformats.org/officeDocument/2006/relationships/hyperlink" Target="https://kk.wikipedia.org/wiki/%D0%91%D2%B0%D2%B0_%D0%91%D0%B0%D1%81_%D0%90%D1%81%D1%81%D0%B0%D0%BC%D0%B1%D0%BB%D0%B5%D1%8F%D1%81%D1%8B" TargetMode="External"/><Relationship Id="rId26" Type="http://schemas.openxmlformats.org/officeDocument/2006/relationships/hyperlink" Target="https://kk.wikipedia.org/wiki/%D0%A4%D1%80%D0%B0%D0%BD%D1%86%D0%B8%D1%8F" TargetMode="External"/><Relationship Id="rId39" Type="http://schemas.openxmlformats.org/officeDocument/2006/relationships/hyperlink" Target="https://kk.wikipedia.org/wiki/%D0%91%D0%B5%D0%B9%D1%80%D1%83%D1%82" TargetMode="External"/><Relationship Id="rId21" Type="http://schemas.openxmlformats.org/officeDocument/2006/relationships/hyperlink" Target="https://kk.wikipedia.org/wiki/%D0%90%D1%80%D0%B0%D0%B1-%D0%98%D0%B7%D1%80%D0%B0%D0%B8%D0%BB%D1%8C_%D1%81%D0%BE%D2%93%D1%8B%D1%81%D1%82%D0%B0%D1%80%D1%8B" TargetMode="External"/><Relationship Id="rId34" Type="http://schemas.openxmlformats.org/officeDocument/2006/relationships/hyperlink" Target="https://kk.wikipedia.org/w/index.php?title=%D0%9A%D1%8D%D0%BC%D0%BF-%D0%94%D0%B5%D0%B2%D0%B8%D0%B4&amp;action=edit&amp;redlink=1" TargetMode="External"/><Relationship Id="rId42" Type="http://schemas.openxmlformats.org/officeDocument/2006/relationships/hyperlink" Target="https://kk.wikipedia.org/wiki/%D0%9D%D0%B5%D0%BC%D1%96%D1%81_%D1%82%D1%96%D0%BB%D1%96" TargetMode="External"/><Relationship Id="rId47" Type="http://schemas.openxmlformats.org/officeDocument/2006/relationships/hyperlink" Target="https://kk.wikipedia.org/wiki/%D0%98%D1%82%D0%B0%D0%BB%D0%B8%D1%8F%D0%BD_%D1%82%D1%96%D0%BB%D1%96" TargetMode="External"/><Relationship Id="rId50" Type="http://schemas.openxmlformats.org/officeDocument/2006/relationships/hyperlink" Target="https://kk.wikipedia.org/wiki/%D0%AE%D1%80%D0%B0_%D1%82%D0%B0%D1%83%D0%BB%D0%B0%D1%80%D1%8B" TargetMode="External"/><Relationship Id="rId55" Type="http://schemas.openxmlformats.org/officeDocument/2006/relationships/hyperlink" Target="https://kk.wikipedia.org/wiki/%D0%A8%D0%B2%D0%B5%D0%B9%D1%86%D0%B0%D1%80%D0%B8%D1%8F" TargetMode="External"/><Relationship Id="rId63" Type="http://schemas.openxmlformats.org/officeDocument/2006/relationships/hyperlink" Target="https://kk.wikipedia.org/wiki/%D0%91%D0%B0%D0%B7%D0%B5%D0%BB%D1%8C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kk.wikipedia.org/wiki/%D0%90%D1%80%D0%B0%D0%B1_%D1%82%D1%96%D0%BB%D1%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1947" TargetMode="External"/><Relationship Id="rId29" Type="http://schemas.openxmlformats.org/officeDocument/2006/relationships/hyperlink" Target="https://kk.wikipedia.org/w/index.php?title=%D0%93%D0%B0%D0%B7%D0%B0_%D1%81%D0%B5%D0%BA%D1%82%D0%BE%D1%80%D1%8B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8%D0%B2%D1%80%D0%B8%D1%82_%D1%82%D1%96%D0%BB%D1%96" TargetMode="External"/><Relationship Id="rId11" Type="http://schemas.openxmlformats.org/officeDocument/2006/relationships/hyperlink" Target="https://kk.wikipedia.org/wiki/%D0%90%D0%B7%D0%B8%D1%8F" TargetMode="External"/><Relationship Id="rId24" Type="http://schemas.openxmlformats.org/officeDocument/2006/relationships/hyperlink" Target="https://kk.wikipedia.org/wiki/1949" TargetMode="External"/><Relationship Id="rId32" Type="http://schemas.openxmlformats.org/officeDocument/2006/relationships/hyperlink" Target="https://kk.wikipedia.org/wiki/1975" TargetMode="External"/><Relationship Id="rId37" Type="http://schemas.openxmlformats.org/officeDocument/2006/relationships/hyperlink" Target="https://kk.wikipedia.org/wiki/1981" TargetMode="External"/><Relationship Id="rId40" Type="http://schemas.openxmlformats.org/officeDocument/2006/relationships/hyperlink" Target="https://kk.wikipedia.org/wiki/2000" TargetMode="External"/><Relationship Id="rId45" Type="http://schemas.openxmlformats.org/officeDocument/2006/relationships/hyperlink" Target="https://kk.wikipedia.org/wiki/%D0%9D%D0%B5%D0%BC%D1%96%D1%81_%D1%82%D1%96%D0%BB%D1%96" TargetMode="External"/><Relationship Id="rId53" Type="http://schemas.openxmlformats.org/officeDocument/2006/relationships/hyperlink" Target="https://kk.wikipedia.org/wiki/%D0%A4%D0%B5%D0%B4%D0%B5%D1%80%D0%B0%D0%BB%D0%B8%D0%B7%D0%BC" TargetMode="External"/><Relationship Id="rId58" Type="http://schemas.openxmlformats.org/officeDocument/2006/relationships/hyperlink" Target="https://kk.wikipedia.org/wiki/%D0%A8%D0%B2%D0%B5%D0%B9%D1%86%D0%B0%D1%80%D0%B8%D1%8F" TargetMode="External"/><Relationship Id="rId66" Type="http://schemas.openxmlformats.org/officeDocument/2006/relationships/hyperlink" Target="https://urait.ru/bcode/540847" TargetMode="External"/><Relationship Id="rId5" Type="http://schemas.openxmlformats.org/officeDocument/2006/relationships/hyperlink" Target="https://kk.wikipedia.org/wiki/%D0%90%D1%80%D0%B0%D0%B1_%D1%82%D1%96%D0%BB%D1%96" TargetMode="External"/><Relationship Id="rId15" Type="http://schemas.openxmlformats.org/officeDocument/2006/relationships/hyperlink" Target="https://kk.wikipedia.org/wiki/1948" TargetMode="External"/><Relationship Id="rId23" Type="http://schemas.openxmlformats.org/officeDocument/2006/relationships/hyperlink" Target="https://kk.wikipedia.org/w/index.php?title=11_%D0%B6%D0%B5%D0%BB%D1%82%D0%BE%D2%9B%D1%81%D0%B0%D0%BD%D0%B4%D0%B0&amp;action=edit&amp;redlink=1" TargetMode="External"/><Relationship Id="rId28" Type="http://schemas.openxmlformats.org/officeDocument/2006/relationships/hyperlink" Target="https://kk.wikipedia.org/wiki/%D0%A1%D0%B8%D0%BD%D0%B0%D0%B9" TargetMode="External"/><Relationship Id="rId36" Type="http://schemas.openxmlformats.org/officeDocument/2006/relationships/hyperlink" Target="https://kk.wikipedia.org/wiki/1980" TargetMode="External"/><Relationship Id="rId49" Type="http://schemas.openxmlformats.org/officeDocument/2006/relationships/hyperlink" Target="https://kk.wikipedia.org/wiki/%D0%91%D0%B5%D1%80%D0%BD" TargetMode="External"/><Relationship Id="rId57" Type="http://schemas.openxmlformats.org/officeDocument/2006/relationships/hyperlink" Target="https://kk.wikipedia.org/wiki/%D0%96%D0%B0%D0%BB%D0%BF%D1%8B_%D1%96%D1%88%D0%BA%D1%96_%D3%A9%D0%BD%D1%96%D0%BC" TargetMode="External"/><Relationship Id="rId61" Type="http://schemas.openxmlformats.org/officeDocument/2006/relationships/hyperlink" Target="https://kk.wikipedia.org/wiki/%D0%A6%D1%8E%D1%80%D0%B8%D1%85" TargetMode="External"/><Relationship Id="rId10" Type="http://schemas.openxmlformats.org/officeDocument/2006/relationships/hyperlink" Target="https://kk.wikipedia.org/wiki/%D0%90%D1%84%D1%80%D0%B8%D0%BA%D0%B0" TargetMode="External"/><Relationship Id="rId19" Type="http://schemas.openxmlformats.org/officeDocument/2006/relationships/hyperlink" Target="https://kk.wikipedia.org/wiki/1948" TargetMode="External"/><Relationship Id="rId31" Type="http://schemas.openxmlformats.org/officeDocument/2006/relationships/hyperlink" Target="https://kk.wikipedia.org/wiki/1973" TargetMode="External"/><Relationship Id="rId44" Type="http://schemas.openxmlformats.org/officeDocument/2006/relationships/hyperlink" Target="https://kk.wikipedia.org/wiki/%D0%98%D1%82%D0%B0%D0%BB%D0%B8%D1%8F%D0%BD_%D1%82%D1%96%D0%BB%D1%96" TargetMode="External"/><Relationship Id="rId52" Type="http://schemas.openxmlformats.org/officeDocument/2006/relationships/hyperlink" Target="https://kk.wikipedia.org/wiki/%D0%A4%D1%80%D0%B0%D0%BD%D1%86%D1%83%D0%B7_%D1%82%D1%96%D0%BB%D1%96" TargetMode="External"/><Relationship Id="rId60" Type="http://schemas.openxmlformats.org/officeDocument/2006/relationships/hyperlink" Target="https://kk.wikipedia.org/wiki/%D0%90%D0%B4%D0%B0%D0%BC_%D0%B4%D0%B0%D0%BC%D1%83_%D0%B8%D0%BD%D0%B4%D0%B5%D0%BA%D1%81%D1%96" TargetMode="External"/><Relationship Id="rId65" Type="http://schemas.openxmlformats.org/officeDocument/2006/relationships/hyperlink" Target="https://urait.ru/bcode/536010" TargetMode="External"/><Relationship Id="rId4" Type="http://schemas.openxmlformats.org/officeDocument/2006/relationships/hyperlink" Target="https://kk.wikipedia.org/wiki/%D0%98%D0%B2%D1%80%D0%B8%D1%82_%D1%82%D1%96%D0%BB%D1%96" TargetMode="External"/><Relationship Id="rId9" Type="http://schemas.openxmlformats.org/officeDocument/2006/relationships/hyperlink" Target="https://kk.wikipedia.org/wiki/%D0%90%D0%B7%D0%B8%D1%8F" TargetMode="External"/><Relationship Id="rId14" Type="http://schemas.openxmlformats.org/officeDocument/2006/relationships/hyperlink" Target="https://kk.wikipedia.org/wiki/%D0%9F%D0%B0%D0%BB%D0%B5%D1%81%D1%82%D0%B8%D0%BD%D0%B0" TargetMode="External"/><Relationship Id="rId22" Type="http://schemas.openxmlformats.org/officeDocument/2006/relationships/hyperlink" Target="https://kk.wikipedia.org/wiki/1948" TargetMode="External"/><Relationship Id="rId27" Type="http://schemas.openxmlformats.org/officeDocument/2006/relationships/hyperlink" Target="https://kk.wikipedia.org/wiki/1967" TargetMode="External"/><Relationship Id="rId30" Type="http://schemas.openxmlformats.org/officeDocument/2006/relationships/hyperlink" Target="https://kk.wikipedia.org/w/index.php?title=%D0%98%D0%BE%D1%80%D0%B4%D0%B0%D0%BD_%D3%A9%D0%B7%D0%B5%D0%BD%D1%96&amp;action=edit&amp;redlink=1" TargetMode="External"/><Relationship Id="rId35" Type="http://schemas.openxmlformats.org/officeDocument/2006/relationships/hyperlink" Target="https://kk.wikipedia.org/wiki/%D0%90%D2%9A%D0%A8" TargetMode="External"/><Relationship Id="rId43" Type="http://schemas.openxmlformats.org/officeDocument/2006/relationships/hyperlink" Target="https://kk.wikipedia.org/wiki/%D0%A4%D1%80%D0%B0%D0%BD%D1%86%D1%83%D0%B7_%D1%82%D1%96%D0%BB%D1%96" TargetMode="External"/><Relationship Id="rId48" Type="http://schemas.openxmlformats.org/officeDocument/2006/relationships/hyperlink" Target="https://kk.wikipedia.org/wiki/%D0%A8%D0%B2%D0%B5%D0%B9%D1%86%D0%B0%D1%80%D0%B8%D1%8F_%D3%99%D0%BA%D1%96%D0%BC%D1%88%D1%96%D0%BB%D1%96%D0%BA_%D0%B1%D3%A9%D0%BB%D1%96%D0%BD%D1%96%D1%81%D1%96" TargetMode="External"/><Relationship Id="rId56" Type="http://schemas.openxmlformats.org/officeDocument/2006/relationships/hyperlink" Target="https://kk.wikipedia.org/wiki/%D0%A8%D0%B2%D0%B5%D0%B9%D1%86%D0%B0%D1%80%D0%B8%D1%8F" TargetMode="External"/><Relationship Id="rId64" Type="http://schemas.openxmlformats.org/officeDocument/2006/relationships/hyperlink" Target="http://www.adilet.zan.kz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kk.wikipedia.org/wiki/%D0%A2%D0%B0%D1%8F%D1%83_%D0%A8%D1%8B%D2%93%D1%8B%D1%81" TargetMode="External"/><Relationship Id="rId51" Type="http://schemas.openxmlformats.org/officeDocument/2006/relationships/hyperlink" Target="https://kk.wikipedia.org/wiki/%D0%A6%D1%8E%D1%80%D0%B8%D1%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k.wikipedia.org/wiki/%D0%90%D1%81%D1%81%D0%B0%D0%BC%D0%B1%D0%BB%D0%B5%D1%8F" TargetMode="External"/><Relationship Id="rId17" Type="http://schemas.openxmlformats.org/officeDocument/2006/relationships/hyperlink" Target="https://kk.wikipedia.org/w/index.php?title=29_%D2%9B%D0%B0%D1%80%D0%B0%D1%88%D0%B0%D0%B4%D0%B0%D2%93%D1%8B&amp;action=edit&amp;redlink=1" TargetMode="External"/><Relationship Id="rId25" Type="http://schemas.openxmlformats.org/officeDocument/2006/relationships/hyperlink" Target="https://kk.wikipedia.org/wiki/1956" TargetMode="External"/><Relationship Id="rId33" Type="http://schemas.openxmlformats.org/officeDocument/2006/relationships/hyperlink" Target="https://kk.wikipedia.org/wiki/1978" TargetMode="External"/><Relationship Id="rId38" Type="http://schemas.openxmlformats.org/officeDocument/2006/relationships/hyperlink" Target="https://kk.wikipedia.org/wiki/1982" TargetMode="External"/><Relationship Id="rId46" Type="http://schemas.openxmlformats.org/officeDocument/2006/relationships/hyperlink" Target="https://kk.wikipedia.org/wiki/%D0%A4%D1%80%D0%B0%D0%BD%D1%86%D1%83%D0%B7_%D1%82%D1%96%D0%BB%D1%96" TargetMode="External"/><Relationship Id="rId59" Type="http://schemas.openxmlformats.org/officeDocument/2006/relationships/hyperlink" Target="https://kk.wikipedia.org/wiki/%D0%A8%D0%B2%D0%B5%D0%B9%D1%86%D0%B0%D1%80%D0%B8%D1%8F" TargetMode="External"/><Relationship Id="rId67" Type="http://schemas.openxmlformats.org/officeDocument/2006/relationships/hyperlink" Target="https://urait.ru/bcode/536459" TargetMode="External"/><Relationship Id="rId20" Type="http://schemas.openxmlformats.org/officeDocument/2006/relationships/hyperlink" Target="https://kk.wikipedia.org/w/index.php?title=14_%D0%BC%D0%B0%D0%BC%D1%8B%D1%80%D0%B4%D0%B0&amp;action=edit&amp;redlink=1" TargetMode="External"/><Relationship Id="rId41" Type="http://schemas.openxmlformats.org/officeDocument/2006/relationships/hyperlink" Target="https://kk.wikipedia.org/wiki/1995" TargetMode="External"/><Relationship Id="rId54" Type="http://schemas.openxmlformats.org/officeDocument/2006/relationships/hyperlink" Target="https://kk.wikipedia.org/wiki/%D0%94%D0%B5%D0%BC%D0%BE%D0%BA%D1%80%D0%B0%D1%82%D0%B8%D1%8F" TargetMode="External"/><Relationship Id="rId62" Type="http://schemas.openxmlformats.org/officeDocument/2006/relationships/hyperlink" Target="https://kk.wikipedia.org/wiki/%D0%96%D0%B5%D0%BD%D0%B5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2868</Words>
  <Characters>16349</Characters>
  <Application>Microsoft Office Word</Application>
  <DocSecurity>0</DocSecurity>
  <Lines>136</Lines>
  <Paragraphs>38</Paragraphs>
  <ScaleCrop>false</ScaleCrop>
  <Company/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8</cp:revision>
  <dcterms:created xsi:type="dcterms:W3CDTF">2024-09-10T17:37:00Z</dcterms:created>
  <dcterms:modified xsi:type="dcterms:W3CDTF">2024-09-12T03:04:00Z</dcterms:modified>
</cp:coreProperties>
</file>